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3D" w:rsidRPr="00A36B05" w:rsidRDefault="005A2B3D" w:rsidP="005A2B3D">
      <w:pPr>
        <w:ind w:firstLine="0"/>
        <w:rPr>
          <w:b/>
        </w:rPr>
      </w:pPr>
      <w:r>
        <w:rPr>
          <w:b/>
        </w:rPr>
        <w:t xml:space="preserve">        </w:t>
      </w:r>
      <w:r w:rsidRPr="00A36B05">
        <w:rPr>
          <w:b/>
        </w:rPr>
        <w:t>АДМИНИСТРАЦИЯ</w:t>
      </w:r>
    </w:p>
    <w:p w:rsidR="005A2B3D" w:rsidRPr="00A36B05" w:rsidRDefault="005A2B3D" w:rsidP="005A2B3D">
      <w:pPr>
        <w:ind w:firstLine="0"/>
        <w:rPr>
          <w:b/>
        </w:rPr>
      </w:pPr>
      <w:r>
        <w:rPr>
          <w:b/>
        </w:rPr>
        <w:t xml:space="preserve">  </w:t>
      </w:r>
      <w:r w:rsidRPr="00A36B05">
        <w:rPr>
          <w:b/>
        </w:rPr>
        <w:t xml:space="preserve">СЕЛЬСКОГО ПОСЕЛЕНИЯ </w:t>
      </w:r>
    </w:p>
    <w:p w:rsidR="005A2B3D" w:rsidRPr="00A36B05" w:rsidRDefault="005A2B3D" w:rsidP="005A2B3D">
      <w:pPr>
        <w:ind w:firstLine="0"/>
        <w:rPr>
          <w:b/>
        </w:rPr>
      </w:pPr>
      <w:r>
        <w:rPr>
          <w:b/>
        </w:rPr>
        <w:t xml:space="preserve">       </w:t>
      </w:r>
      <w:r w:rsidRPr="00A36B05">
        <w:rPr>
          <w:b/>
        </w:rPr>
        <w:t>«ДЕРЕВНЯ МИХЕЕВО»</w:t>
      </w:r>
    </w:p>
    <w:p w:rsidR="005A2B3D" w:rsidRPr="00A36B05" w:rsidRDefault="005A2B3D" w:rsidP="005A2B3D">
      <w:pPr>
        <w:ind w:firstLine="0"/>
        <w:rPr>
          <w:b/>
        </w:rPr>
      </w:pPr>
      <w:r>
        <w:rPr>
          <w:b/>
        </w:rPr>
        <w:t xml:space="preserve">      </w:t>
      </w:r>
      <w:r w:rsidRPr="00A36B05">
        <w:rPr>
          <w:b/>
        </w:rPr>
        <w:t>МЕДЫНСКОГО  РАЙОНА</w:t>
      </w:r>
    </w:p>
    <w:p w:rsidR="005A2B3D" w:rsidRPr="00A36B05" w:rsidRDefault="005A2B3D" w:rsidP="005A2B3D">
      <w:pPr>
        <w:ind w:firstLine="0"/>
        <w:rPr>
          <w:b/>
        </w:rPr>
      </w:pPr>
      <w:r>
        <w:rPr>
          <w:b/>
        </w:rPr>
        <w:t xml:space="preserve">      </w:t>
      </w:r>
      <w:r w:rsidRPr="00A36B05">
        <w:rPr>
          <w:b/>
        </w:rPr>
        <w:t>КАЛУЖСКОЙ ОБЛАСТИ</w:t>
      </w:r>
    </w:p>
    <w:p w:rsidR="005A2B3D" w:rsidRDefault="005A2B3D" w:rsidP="005A2B3D">
      <w:pPr>
        <w:ind w:left="0" w:firstLine="0"/>
      </w:pPr>
    </w:p>
    <w:p w:rsidR="005A2B3D" w:rsidRDefault="005A2B3D" w:rsidP="005A2B3D">
      <w:pPr>
        <w:ind w:firstLine="0"/>
      </w:pPr>
      <w:r>
        <w:rPr>
          <w:b/>
        </w:rPr>
        <w:t xml:space="preserve">           ПОСТАНОВЛЕНИЕ</w:t>
      </w:r>
    </w:p>
    <w:p w:rsidR="005A2B3D" w:rsidRDefault="005A2B3D" w:rsidP="005A2B3D">
      <w:pPr>
        <w:spacing w:after="289" w:line="259" w:lineRule="auto"/>
        <w:ind w:left="824" w:firstLine="0"/>
        <w:jc w:val="left"/>
      </w:pPr>
      <w:r>
        <w:rPr>
          <w:sz w:val="24"/>
        </w:rPr>
        <w:t>26 декабря     2022                                                                                                     №47</w:t>
      </w:r>
    </w:p>
    <w:p w:rsidR="005A2B3D" w:rsidRDefault="005A2B3D" w:rsidP="005A2B3D">
      <w:pPr>
        <w:spacing w:after="12"/>
        <w:ind w:left="549" w:right="539" w:hanging="10"/>
        <w:jc w:val="center"/>
      </w:pPr>
      <w:r>
        <w:rPr>
          <w:b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5A2B3D" w:rsidRDefault="005A2B3D" w:rsidP="005A2B3D">
      <w:pPr>
        <w:spacing w:after="310"/>
        <w:ind w:left="858" w:right="779" w:hanging="10"/>
        <w:jc w:val="center"/>
      </w:pPr>
      <w:r>
        <w:rPr>
          <w:b/>
        </w:rPr>
        <w:t>МУНИЦИПАЛЬНОГО ОБРАЗОВАНИЯ СЕЛЬСКОГО ПОСЕЛЕНИЯ «ДЕРЕВНЯ МИХЕЕВО»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 ТАКЖЕ О ТРЕБОВАНИЯХ К ИХ СОДЕРЖАНИЮ</w:t>
      </w:r>
    </w:p>
    <w:p w:rsidR="005A2B3D" w:rsidRDefault="005A2B3D" w:rsidP="005A2B3D">
      <w:pPr>
        <w:spacing w:after="310"/>
        <w:ind w:left="284" w:right="285"/>
      </w:pPr>
      <w:proofErr w:type="gramStart"/>
      <w:r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585114">
        <w:t xml:space="preserve">, руководствуясь статьями  9 и 10 </w:t>
      </w:r>
      <w:r>
        <w:t xml:space="preserve">Устава муниципального образования сельского поселения «Деревня Михеево», администрация  сельского поселения «Деревня Михеево» </w:t>
      </w:r>
      <w:proofErr w:type="gramEnd"/>
    </w:p>
    <w:p w:rsidR="005A2B3D" w:rsidRPr="00A36B05" w:rsidRDefault="005A2B3D" w:rsidP="005A2B3D">
      <w:pPr>
        <w:spacing w:after="294" w:line="259" w:lineRule="auto"/>
        <w:ind w:left="718" w:hanging="10"/>
        <w:rPr>
          <w:b/>
        </w:rPr>
      </w:pPr>
      <w:r>
        <w:rPr>
          <w:b/>
        </w:rPr>
        <w:t xml:space="preserve">                                       </w:t>
      </w:r>
      <w:r w:rsidRPr="00A36B05">
        <w:rPr>
          <w:b/>
        </w:rPr>
        <w:t>Постановляет:</w:t>
      </w:r>
    </w:p>
    <w:p w:rsidR="005A2B3D" w:rsidRDefault="005A2B3D" w:rsidP="005A2B3D">
      <w:pPr>
        <w:numPr>
          <w:ilvl w:val="0"/>
          <w:numId w:val="1"/>
        </w:numPr>
        <w:ind w:right="142"/>
      </w:pPr>
      <w: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сельского поселения «Деревня Михеево», а также требования к их содержанию (прилагается).</w:t>
      </w:r>
    </w:p>
    <w:p w:rsidR="005A2B3D" w:rsidRDefault="005A2B3D" w:rsidP="005A2B3D">
      <w:pPr>
        <w:numPr>
          <w:ilvl w:val="0"/>
          <w:numId w:val="1"/>
        </w:numPr>
        <w:ind w:right="142"/>
      </w:pPr>
      <w:r>
        <w:t>Настоящее постановление вступает в силу после его официального опубликования.</w:t>
      </w:r>
    </w:p>
    <w:p w:rsidR="005A2B3D" w:rsidRPr="00A36B05" w:rsidRDefault="005A2B3D" w:rsidP="005A2B3D">
      <w:pPr>
        <w:tabs>
          <w:tab w:val="center" w:pos="733"/>
          <w:tab w:val="center" w:pos="3457"/>
        </w:tabs>
        <w:ind w:left="284" w:firstLine="0"/>
        <w:jc w:val="left"/>
        <w:rPr>
          <w:b/>
        </w:rPr>
      </w:pPr>
      <w:r w:rsidRPr="00A36B05">
        <w:rPr>
          <w:b/>
        </w:rPr>
        <w:t>Глава администрации</w:t>
      </w:r>
    </w:p>
    <w:p w:rsidR="005A2B3D" w:rsidRPr="00A36B05" w:rsidRDefault="005A2B3D" w:rsidP="005A2B3D">
      <w:pPr>
        <w:tabs>
          <w:tab w:val="center" w:pos="733"/>
          <w:tab w:val="center" w:pos="3457"/>
        </w:tabs>
        <w:ind w:left="0" w:firstLine="0"/>
        <w:jc w:val="left"/>
        <w:rPr>
          <w:b/>
        </w:rPr>
      </w:pPr>
      <w:r w:rsidRPr="00A36B05">
        <w:rPr>
          <w:b/>
        </w:rPr>
        <w:t xml:space="preserve">    СП «Деревня Михеево»:                                                        С.В. Яковлева</w:t>
      </w:r>
    </w:p>
    <w:p w:rsidR="005A2B3D" w:rsidRDefault="005A2B3D" w:rsidP="005A2B3D">
      <w:pPr>
        <w:tabs>
          <w:tab w:val="center" w:pos="733"/>
          <w:tab w:val="center" w:pos="3457"/>
        </w:tabs>
        <w:ind w:left="0" w:firstLine="0"/>
        <w:jc w:val="left"/>
        <w:sectPr w:rsidR="005A2B3D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  <w:r>
        <w:t xml:space="preserve">    </w:t>
      </w:r>
    </w:p>
    <w:p w:rsidR="005A2B3D" w:rsidRDefault="005A2B3D" w:rsidP="005A2B3D">
      <w:pPr>
        <w:spacing w:line="259" w:lineRule="auto"/>
        <w:ind w:left="3027" w:hanging="10"/>
        <w:jc w:val="center"/>
      </w:pPr>
      <w:r>
        <w:lastRenderedPageBreak/>
        <w:t>ПРИЛОЖЕНИЕ</w:t>
      </w:r>
    </w:p>
    <w:p w:rsidR="005A2B3D" w:rsidRDefault="005A2B3D" w:rsidP="005A2B3D">
      <w:pPr>
        <w:spacing w:after="632"/>
        <w:ind w:left="5221" w:right="194" w:hanging="10"/>
        <w:jc w:val="left"/>
      </w:pPr>
      <w:r>
        <w:t>к постановлению администрации СП «Деревня Михеево» от 26.12.2022г. №47</w:t>
      </w:r>
    </w:p>
    <w:p w:rsidR="005A2B3D" w:rsidRDefault="005A2B3D" w:rsidP="005A2B3D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5A2B3D" w:rsidRDefault="005A2B3D" w:rsidP="005A2B3D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5A2B3D" w:rsidRDefault="005A2B3D" w:rsidP="005A2B3D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5A2B3D" w:rsidRDefault="005A2B3D" w:rsidP="005A2B3D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2B3D" w:rsidRDefault="005A2B3D" w:rsidP="005A2B3D">
      <w:pPr>
        <w:spacing w:after="310"/>
        <w:ind w:left="549" w:right="539" w:hanging="10"/>
        <w:jc w:val="center"/>
      </w:pPr>
      <w:r>
        <w:rPr>
          <w:b/>
        </w:rPr>
        <w:t>ОБРАЗОВАНИЯ СЕЛЬСКОГО ПОСЕЛЕНИЯ «ДЕРЕВНЯ МИХЕЕВО», А ТАКЖЕ ТРЕБОВАНИЯ К ИХ СОДЕРЖАНИЮ</w:t>
      </w:r>
    </w:p>
    <w:p w:rsidR="005A2B3D" w:rsidRDefault="005A2B3D" w:rsidP="005A2B3D">
      <w:pPr>
        <w:numPr>
          <w:ilvl w:val="0"/>
          <w:numId w:val="2"/>
        </w:numPr>
      </w:pPr>
      <w:proofErr w:type="gramStart"/>
      <w: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сельского поселения</w:t>
      </w:r>
      <w:proofErr w:type="gramEnd"/>
      <w:r>
        <w:t xml:space="preserve"> «Деревня Михеево», а также требования к их содержанию.</w:t>
      </w:r>
    </w:p>
    <w:p w:rsidR="005A2B3D" w:rsidRDefault="005A2B3D" w:rsidP="005A2B3D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5A2B3D" w:rsidRDefault="005A2B3D" w:rsidP="005A2B3D">
      <w:pPr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сельского поселения «Деревня Михеево»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>
        <w:t>проводящихся</w:t>
      </w:r>
      <w:proofErr w:type="spellEnd"/>
      <w:r>
        <w:t xml:space="preserve"> в несколько этапов, составляется одно положение (один регламент).</w:t>
      </w:r>
    </w:p>
    <w:p w:rsidR="005A2B3D" w:rsidRDefault="005A2B3D" w:rsidP="005A2B3D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>
        <w:t>позднее</w:t>
      </w:r>
      <w:proofErr w:type="gramEnd"/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5A2B3D" w:rsidRDefault="005A2B3D" w:rsidP="005A2B3D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</w:t>
      </w:r>
      <w:r>
        <w:lastRenderedPageBreak/>
        <w:t xml:space="preserve">лицами, направляется организатором (одним из организаторов) физкультурного мероприятия, спортивного соревнования в местную администрацию сельского поселения «Деревня Михеево»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5A2B3D" w:rsidRDefault="005A2B3D" w:rsidP="005A2B3D">
      <w:pPr>
        <w:numPr>
          <w:ilvl w:val="0"/>
          <w:numId w:val="2"/>
        </w:numPr>
      </w:pPr>
      <w:proofErr w:type="gramStart"/>
      <w:r>
        <w:t>Утвержденные положения (регламенты) о физкультурных мероприятиях, спортивных соревнованиях размещаются на официальном сайте администрации сельского поселения «Деревня Михеево» в информационно-телекоммуникационной сети «Интернет» в течение 10 рабочих дней со дня поступления указанных положений (регламентов) в администрацию сельского поселения «Деревня Михеево»,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</w:t>
      </w:r>
      <w:proofErr w:type="gramEnd"/>
      <w:r>
        <w:t xml:space="preserve"> утверждения указанных Положений (регламентов).</w:t>
      </w:r>
    </w:p>
    <w:p w:rsidR="005A2B3D" w:rsidRDefault="005A2B3D" w:rsidP="005A2B3D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5A2B3D" w:rsidRDefault="005A2B3D" w:rsidP="005A2B3D">
      <w:pPr>
        <w:ind w:left="709" w:firstLine="0"/>
      </w:pPr>
      <w:r>
        <w:t>1) «Общие положения». Данный раздел содержит:</w:t>
      </w:r>
    </w:p>
    <w:p w:rsidR="005A2B3D" w:rsidRDefault="005A2B3D" w:rsidP="005A2B3D">
      <w:pPr>
        <w:numPr>
          <w:ilvl w:val="0"/>
          <w:numId w:val="3"/>
        </w:numPr>
      </w:pPr>
      <w:r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5A2B3D" w:rsidRDefault="005A2B3D" w:rsidP="005A2B3D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5A2B3D" w:rsidRDefault="005A2B3D" w:rsidP="005A2B3D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5A2B3D" w:rsidRDefault="005A2B3D" w:rsidP="005A2B3D">
      <w:pPr>
        <w:ind w:left="709" w:firstLine="0"/>
      </w:pPr>
      <w:r>
        <w:t>3) «Организаторы мероприятия». Данный раздел содержит:</w:t>
      </w:r>
    </w:p>
    <w:p w:rsidR="005A2B3D" w:rsidRDefault="005A2B3D" w:rsidP="005A2B3D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5A2B3D" w:rsidRDefault="005A2B3D" w:rsidP="005A2B3D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5A2B3D" w:rsidRDefault="005A2B3D" w:rsidP="005A2B3D">
      <w:pPr>
        <w:numPr>
          <w:ilvl w:val="0"/>
          <w:numId w:val="4"/>
        </w:numPr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:rsidR="005A2B3D" w:rsidRDefault="005A2B3D" w:rsidP="005A2B3D">
      <w:pPr>
        <w:ind w:left="-15"/>
      </w:pPr>
      <w:r>
        <w:t>4) «Требования к участникам и условия их допуска». Данный раздел содержит:</w:t>
      </w:r>
    </w:p>
    <w:p w:rsidR="005A2B3D" w:rsidRDefault="005A2B3D" w:rsidP="005A2B3D">
      <w:pPr>
        <w:numPr>
          <w:ilvl w:val="0"/>
          <w:numId w:val="5"/>
        </w:numPr>
      </w:pPr>
      <w:r>
        <w:lastRenderedPageBreak/>
        <w:t>условия, определяющие допуск команд, участников к физкультурному мероприятию;</w:t>
      </w:r>
    </w:p>
    <w:p w:rsidR="005A2B3D" w:rsidRDefault="005A2B3D" w:rsidP="005A2B3D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5A2B3D" w:rsidRDefault="005A2B3D" w:rsidP="005A2B3D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5A2B3D" w:rsidRDefault="005A2B3D" w:rsidP="005A2B3D">
      <w:pPr>
        <w:numPr>
          <w:ilvl w:val="0"/>
          <w:numId w:val="5"/>
        </w:numPr>
      </w:pPr>
      <w:r>
        <w:t>группы участников по полу и возрасту;</w:t>
      </w:r>
    </w:p>
    <w:p w:rsidR="005A2B3D" w:rsidRDefault="005A2B3D" w:rsidP="005A2B3D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5A2B3D" w:rsidRDefault="005A2B3D" w:rsidP="005A2B3D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5A2B3D" w:rsidRDefault="005A2B3D" w:rsidP="005A2B3D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5A2B3D" w:rsidRDefault="005A2B3D" w:rsidP="005A2B3D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5A2B3D" w:rsidRDefault="005A2B3D" w:rsidP="005A2B3D">
      <w:pPr>
        <w:ind w:left="-15" w:firstLine="0"/>
      </w:pPr>
      <w:r>
        <w:t>физкультурного мероприятия;</w:t>
      </w:r>
    </w:p>
    <w:p w:rsidR="005A2B3D" w:rsidRDefault="005A2B3D" w:rsidP="005A2B3D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5A2B3D" w:rsidRDefault="005A2B3D" w:rsidP="005A2B3D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5A2B3D" w:rsidRDefault="005A2B3D" w:rsidP="005A2B3D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5A2B3D" w:rsidRDefault="005A2B3D" w:rsidP="005A2B3D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5A2B3D" w:rsidRDefault="005A2B3D" w:rsidP="005A2B3D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5A2B3D" w:rsidRDefault="005A2B3D" w:rsidP="005A2B3D">
      <w:pPr>
        <w:ind w:left="709" w:firstLine="0"/>
      </w:pPr>
      <w:r>
        <w:t>7) «Условия подведения итогов». Данный раздел содержит:</w:t>
      </w:r>
    </w:p>
    <w:p w:rsidR="005A2B3D" w:rsidRDefault="005A2B3D" w:rsidP="005A2B3D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5A2B3D" w:rsidRDefault="005A2B3D" w:rsidP="005A2B3D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5A2B3D" w:rsidRDefault="005A2B3D" w:rsidP="005A2B3D">
      <w:pPr>
        <w:numPr>
          <w:ilvl w:val="0"/>
          <w:numId w:val="7"/>
        </w:numPr>
      </w:pPr>
      <w:proofErr w:type="gramStart"/>
      <w: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</w:t>
      </w:r>
      <w:r w:rsidR="00D53407">
        <w:t>ацию муниципального образования сельского поселения «Деревня Михеево»</w:t>
      </w:r>
      <w:bookmarkStart w:id="0" w:name="_GoBack"/>
      <w:bookmarkEnd w:id="0"/>
      <w:r>
        <w:t>; 8) «Награждение».</w:t>
      </w:r>
      <w:proofErr w:type="gramEnd"/>
      <w:r>
        <w:t xml:space="preserve"> Данный раздел содержит:</w:t>
      </w:r>
    </w:p>
    <w:p w:rsidR="005A2B3D" w:rsidRDefault="005A2B3D" w:rsidP="005A2B3D">
      <w:pPr>
        <w:numPr>
          <w:ilvl w:val="0"/>
          <w:numId w:val="7"/>
        </w:numPr>
      </w:pPr>
      <w:r>
        <w:t>порядок и условия награждения победителей и призеров в личных видах программы физкультурного мероприятия;</w:t>
      </w:r>
    </w:p>
    <w:p w:rsidR="005A2B3D" w:rsidRDefault="005A2B3D" w:rsidP="005A2B3D">
      <w:pPr>
        <w:numPr>
          <w:ilvl w:val="0"/>
          <w:numId w:val="7"/>
        </w:numPr>
      </w:pPr>
      <w:r>
        <w:lastRenderedPageBreak/>
        <w:t>порядок и условия награждения победителей и призеров в командных видах программы физкультурного мероприятия;</w:t>
      </w:r>
    </w:p>
    <w:p w:rsidR="005A2B3D" w:rsidRDefault="005A2B3D" w:rsidP="005A2B3D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5A2B3D" w:rsidRDefault="005A2B3D" w:rsidP="005A2B3D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>
        <w:tab/>
        <w:t xml:space="preserve">иных </w:t>
      </w:r>
      <w:r>
        <w:tab/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</w:p>
    <w:p w:rsidR="005A2B3D" w:rsidRDefault="005A2B3D" w:rsidP="005A2B3D">
      <w:pPr>
        <w:ind w:left="-15" w:firstLine="0"/>
      </w:pPr>
      <w:r>
        <w:t>Российской Федерации;</w:t>
      </w:r>
    </w:p>
    <w:p w:rsidR="005A2B3D" w:rsidRDefault="005A2B3D" w:rsidP="005A2B3D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5A2B3D" w:rsidRDefault="005A2B3D" w:rsidP="005A2B3D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5A2B3D" w:rsidRDefault="005A2B3D" w:rsidP="005A2B3D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5A2B3D" w:rsidRDefault="005A2B3D" w:rsidP="005A2B3D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5A2B3D" w:rsidRDefault="005A2B3D" w:rsidP="005A2B3D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5A2B3D" w:rsidRDefault="005A2B3D" w:rsidP="005A2B3D">
      <w:pPr>
        <w:ind w:left="709" w:firstLine="0"/>
      </w:pPr>
      <w:r>
        <w:t>1) «Общие положения». Данный раздел содержит:</w:t>
      </w:r>
    </w:p>
    <w:p w:rsidR="005A2B3D" w:rsidRDefault="005A2B3D" w:rsidP="005A2B3D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5A2B3D" w:rsidRDefault="005A2B3D" w:rsidP="005A2B3D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5A2B3D" w:rsidRDefault="005A2B3D" w:rsidP="005A2B3D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5A2B3D" w:rsidRDefault="005A2B3D" w:rsidP="005A2B3D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5A2B3D" w:rsidRDefault="005A2B3D" w:rsidP="005A2B3D">
      <w:pPr>
        <w:ind w:left="-15" w:firstLine="0"/>
      </w:pPr>
      <w:r>
        <w:t>спортивное соревнование (далее – правила вида спорта);</w:t>
      </w:r>
    </w:p>
    <w:p w:rsidR="005A2B3D" w:rsidRDefault="005A2B3D" w:rsidP="005A2B3D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5A2B3D" w:rsidRDefault="005A2B3D" w:rsidP="005A2B3D">
      <w:pPr>
        <w:ind w:left="709" w:firstLine="0"/>
      </w:pPr>
      <w:r>
        <w:t>2) «Место и сроки проведения». Данный раздел содержит:</w:t>
      </w:r>
    </w:p>
    <w:p w:rsidR="005A2B3D" w:rsidRDefault="005A2B3D" w:rsidP="005A2B3D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5A2B3D" w:rsidRDefault="005A2B3D" w:rsidP="005A2B3D">
      <w:pPr>
        <w:numPr>
          <w:ilvl w:val="0"/>
          <w:numId w:val="11"/>
        </w:numPr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5A2B3D" w:rsidRDefault="005A2B3D" w:rsidP="005A2B3D">
      <w:pPr>
        <w:ind w:left="709" w:firstLine="0"/>
      </w:pPr>
      <w:r>
        <w:t>3)  «Организаторы мероприятия». Данный раздел содержит:</w:t>
      </w:r>
    </w:p>
    <w:p w:rsidR="005A2B3D" w:rsidRDefault="005A2B3D" w:rsidP="005A2B3D">
      <w:pPr>
        <w:numPr>
          <w:ilvl w:val="0"/>
          <w:numId w:val="12"/>
        </w:numPr>
      </w:pPr>
      <w:proofErr w:type="gramStart"/>
      <w:r>
        <w:t xml:space="preserve"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</w:t>
      </w:r>
      <w:r>
        <w:lastRenderedPageBreak/>
        <w:t>(последние – при наличии) организаторов спортивного соревнования – физических лиц;</w:t>
      </w:r>
      <w:proofErr w:type="gramEnd"/>
    </w:p>
    <w:p w:rsidR="005A2B3D" w:rsidRDefault="005A2B3D" w:rsidP="005A2B3D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5A2B3D" w:rsidRDefault="005A2B3D" w:rsidP="005A2B3D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5A2B3D" w:rsidRDefault="005A2B3D" w:rsidP="005A2B3D">
      <w:pPr>
        <w:ind w:left="-15"/>
      </w:pPr>
      <w:r>
        <w:t>4) «Обеспечение безопасности участников и зрителей». Данный раздел содержит:</w:t>
      </w:r>
    </w:p>
    <w:p w:rsidR="005A2B3D" w:rsidRDefault="005A2B3D" w:rsidP="005A2B3D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5A2B3D" w:rsidRDefault="005A2B3D" w:rsidP="005A2B3D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5A2B3D" w:rsidRDefault="005A2B3D" w:rsidP="005A2B3D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5A2B3D" w:rsidRDefault="005A2B3D" w:rsidP="005A2B3D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5A2B3D" w:rsidRDefault="005A2B3D" w:rsidP="005A2B3D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5A2B3D" w:rsidRDefault="005A2B3D" w:rsidP="005A2B3D">
      <w:pPr>
        <w:ind w:left="-15"/>
      </w:pPr>
      <w:r>
        <w:t>6) «Требования к участникам и условия их допуска». Данный раздел содержит:</w:t>
      </w:r>
    </w:p>
    <w:p w:rsidR="005A2B3D" w:rsidRDefault="005A2B3D" w:rsidP="005A2B3D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5A2B3D" w:rsidRDefault="005A2B3D" w:rsidP="005A2B3D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5A2B3D" w:rsidRDefault="005A2B3D" w:rsidP="005A2B3D">
      <w:pPr>
        <w:numPr>
          <w:ilvl w:val="0"/>
          <w:numId w:val="15"/>
        </w:numPr>
      </w:pPr>
      <w:r>
        <w:t>численные составы команд в командных видах программы спортивного соревнования;</w:t>
      </w:r>
    </w:p>
    <w:p w:rsidR="005A2B3D" w:rsidRDefault="005A2B3D" w:rsidP="005A2B3D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5A2B3D" w:rsidRDefault="005A2B3D" w:rsidP="005A2B3D">
      <w:pPr>
        <w:numPr>
          <w:ilvl w:val="0"/>
          <w:numId w:val="1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5A2B3D" w:rsidRDefault="005A2B3D" w:rsidP="005A2B3D">
      <w:pPr>
        <w:ind w:left="694" w:hanging="709"/>
      </w:pPr>
      <w:r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5A2B3D" w:rsidRDefault="005A2B3D" w:rsidP="005A2B3D">
      <w:pPr>
        <w:numPr>
          <w:ilvl w:val="0"/>
          <w:numId w:val="15"/>
        </w:numPr>
      </w:pPr>
      <w:r>
        <w:lastRenderedPageBreak/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5A2B3D" w:rsidRDefault="005A2B3D" w:rsidP="005A2B3D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5A2B3D" w:rsidRDefault="005A2B3D" w:rsidP="005A2B3D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5A2B3D" w:rsidRDefault="005A2B3D" w:rsidP="005A2B3D">
      <w:pPr>
        <w:ind w:left="709" w:firstLine="0"/>
      </w:pPr>
      <w:r>
        <w:t>8) «Условия подведения итогов». Данный раздел содержит:</w:t>
      </w:r>
    </w:p>
    <w:p w:rsidR="005A2B3D" w:rsidRDefault="005A2B3D" w:rsidP="005A2B3D">
      <w:pPr>
        <w:numPr>
          <w:ilvl w:val="0"/>
          <w:numId w:val="16"/>
        </w:numPr>
      </w:pPr>
      <w: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5A2B3D" w:rsidRDefault="005A2B3D" w:rsidP="005A2B3D">
      <w:pPr>
        <w:numPr>
          <w:ilvl w:val="0"/>
          <w:numId w:val="16"/>
        </w:numPr>
      </w:pPr>
      <w: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сельского поселения «Деревня Михеево»;</w:t>
      </w:r>
    </w:p>
    <w:p w:rsidR="005A2B3D" w:rsidRDefault="005A2B3D" w:rsidP="005A2B3D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5A2B3D" w:rsidRDefault="005A2B3D" w:rsidP="005A2B3D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5A2B3D" w:rsidRDefault="005A2B3D" w:rsidP="005A2B3D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90432B" w:rsidRDefault="0090432B"/>
    <w:sectPr w:rsidR="0090432B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26" w:rsidRDefault="00C75626">
      <w:pPr>
        <w:spacing w:line="240" w:lineRule="auto"/>
      </w:pPr>
      <w:r>
        <w:separator/>
      </w:r>
    </w:p>
  </w:endnote>
  <w:endnote w:type="continuationSeparator" w:id="0">
    <w:p w:rsidR="00C75626" w:rsidRDefault="00C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26" w:rsidRDefault="00C75626">
      <w:pPr>
        <w:spacing w:line="240" w:lineRule="auto"/>
      </w:pPr>
      <w:r>
        <w:separator/>
      </w:r>
    </w:p>
  </w:footnote>
  <w:footnote w:type="continuationSeparator" w:id="0">
    <w:p w:rsidR="00C75626" w:rsidRDefault="00C75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C7562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C7562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C7562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5A2B3D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5A2B3D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5A2B3D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53407">
      <w:rPr>
        <w:noProof/>
        <w:sz w:val="24"/>
      </w:rPr>
      <w:t>5</w:t>
    </w:r>
    <w:r>
      <w:rPr>
        <w:sz w:val="24"/>
      </w:rPr>
      <w:fldChar w:fldCharType="end"/>
    </w:r>
  </w:p>
  <w:p w:rsidR="00BC19C4" w:rsidRDefault="005A2B3D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5A2B3D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53407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D"/>
    <w:rsid w:val="00585114"/>
    <w:rsid w:val="005A2B3D"/>
    <w:rsid w:val="0090432B"/>
    <w:rsid w:val="00C75626"/>
    <w:rsid w:val="00D53407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D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1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D"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1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1982</Words>
  <Characters>11303</Characters>
  <Application>Microsoft Office Word</Application>
  <DocSecurity>0</DocSecurity>
  <Lines>94</Lines>
  <Paragraphs>26</Paragraphs>
  <ScaleCrop>false</ScaleCrop>
  <Company>Home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2022-12-26T10:58:00Z</cp:lastPrinted>
  <dcterms:created xsi:type="dcterms:W3CDTF">2022-12-26T10:19:00Z</dcterms:created>
  <dcterms:modified xsi:type="dcterms:W3CDTF">2022-12-27T04:11:00Z</dcterms:modified>
</cp:coreProperties>
</file>