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79" w:rsidRPr="008A2F66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FF2C79" w:rsidRPr="008A2F66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  поселения</w:t>
      </w:r>
    </w:p>
    <w:p w:rsidR="00FF2C79" w:rsidRPr="008A2F66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«Деревня Михеево»</w:t>
      </w:r>
    </w:p>
    <w:p w:rsidR="00FF2C79" w:rsidRPr="008A2F66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Медынского района</w:t>
      </w:r>
    </w:p>
    <w:p w:rsidR="00FF2C79" w:rsidRPr="008A2F66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Калужской области</w:t>
      </w:r>
    </w:p>
    <w:p w:rsidR="00FF2C79" w:rsidRPr="006D3C9A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F2C79" w:rsidRPr="006D3C9A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F2C79" w:rsidRPr="006D3C9A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F2C79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FF2C79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FF2C79" w:rsidRPr="006D3C9A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FF2C79" w:rsidRPr="00AA2FE3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12 октября  2022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№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D91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FF2C79" w:rsidRPr="006D3C9A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C79" w:rsidRPr="006D3C9A" w:rsidRDefault="00FF2C79" w:rsidP="00FF2C79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9 месяцев 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202</w:t>
      </w:r>
      <w:r>
        <w:rPr>
          <w:rFonts w:eastAsia="Times New Roman" w:cs="Times New Roman"/>
          <w:b/>
          <w:sz w:val="26"/>
          <w:szCs w:val="28"/>
          <w:lang w:eastAsia="ru-RU"/>
        </w:rPr>
        <w:t>2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FF2C79" w:rsidRPr="006D3C9A" w:rsidRDefault="00FF2C79" w:rsidP="00FF2C79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FF2C79" w:rsidRPr="006D3C9A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C79" w:rsidRPr="006D3C9A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9 месяцев 2022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FF2C79" w:rsidRPr="006D3C9A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Pr="006D3C9A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FF2C79" w:rsidRPr="006D3C9A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FF2C79" w:rsidRPr="006D3C9A" w:rsidRDefault="00FF2C79" w:rsidP="00FF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Pr="006D3C9A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9 месяцев   2022 года по доходам в сумме 4 342 828 рублей 08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4 464 499 рублей 13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FF2C79" w:rsidRPr="006D3C9A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FF2C79" w:rsidRPr="006D3C9A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Pr="006D3C9A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Pr="006D3C9A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Pr="00EF5B69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FF2C79" w:rsidRPr="00EF5B69" w:rsidRDefault="00FF2C79" w:rsidP="00FF2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 «Деревня </w:t>
      </w: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Михеево»: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С.В. Яковлева</w:t>
      </w: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Pr="006D3C9A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Pr="006D3C9A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Pr="006D3C9A" w:rsidRDefault="00FF2C79" w:rsidP="00F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9 месяцев  2022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октября  2022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605 937,49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562 700,70  руб.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211 — 439 476,30 руб.  213 — 123 224,40 руб.), услуги связи  -3594,37 руб.,  заправка  картриджа– 1200,00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публикации, обучение,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-34 069,52 руб., хоз. товары – 2 690,00 прочие расходы – 1 682,90 руб.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9 месяцев  2022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резервного фонда за 9 месяцев  2022  года не использовались.</w:t>
      </w: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9 месяцев 2022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9 месяцев  2022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4 342 828,08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68,57 % к годовому плану (6 333 275,70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974 945,76 руб. или  49,20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(1 981 537,00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FF2C79" w:rsidRPr="006D3C9A" w:rsidRDefault="00FF2C79" w:rsidP="00FF2C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других уровней поступила за 9 меся</w:t>
      </w:r>
      <w:r w:rsidR="007B49F4">
        <w:rPr>
          <w:rFonts w:ascii="Times New Roman" w:eastAsia="Times New Roman" w:hAnsi="Times New Roman" w:cs="Times New Roman"/>
          <w:sz w:val="26"/>
          <w:szCs w:val="26"/>
          <w:lang w:eastAsia="ar-SA"/>
        </w:rPr>
        <w:t>цев  2022 года в сумме 3 367 882,32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( в том числе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B49F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="007B49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дотация 1 266 651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руб., иные в</w:t>
      </w:r>
      <w:r w:rsidR="007B49F4">
        <w:rPr>
          <w:rFonts w:ascii="Times New Roman" w:eastAsia="Times New Roman" w:hAnsi="Times New Roman" w:cs="Times New Roman"/>
          <w:sz w:val="26"/>
          <w:szCs w:val="26"/>
          <w:lang w:eastAsia="ar-SA"/>
        </w:rPr>
        <w:t>небюджетные трансферты- 1 159 978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="007B49F4">
        <w:rPr>
          <w:rFonts w:ascii="Times New Roman" w:eastAsia="Times New Roman" w:hAnsi="Times New Roman" w:cs="Times New Roman"/>
          <w:sz w:val="26"/>
          <w:szCs w:val="26"/>
          <w:lang w:eastAsia="ar-SA"/>
        </w:rPr>
        <w:t>, субвенции – 14 719,49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субсидии –</w:t>
      </w:r>
      <w:r w:rsidR="007B49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926 533,83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</w:t>
      </w:r>
      <w:r w:rsidR="007B49F4">
        <w:rPr>
          <w:rFonts w:ascii="Times New Roman" w:eastAsia="Times New Roman" w:hAnsi="Times New Roman" w:cs="Times New Roman"/>
          <w:sz w:val="26"/>
          <w:szCs w:val="26"/>
          <w:lang w:eastAsia="ar-SA"/>
        </w:rPr>
        <w:t>или 77,39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</w:t>
      </w:r>
      <w:r w:rsidR="007B49F4">
        <w:rPr>
          <w:rFonts w:ascii="Times New Roman" w:eastAsia="Times New Roman" w:hAnsi="Times New Roman" w:cs="Times New Roman"/>
          <w:sz w:val="26"/>
          <w:szCs w:val="26"/>
          <w:lang w:eastAsia="ar-SA"/>
        </w:rPr>
        <w:t>от годового плана (4 351 738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,70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7B49F4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77,55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FF2C79" w:rsidRPr="006D3C9A" w:rsidRDefault="00FF2C79" w:rsidP="00FF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 бюдж</w:t>
      </w:r>
      <w:r w:rsidR="007B49F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ет по расходам за 9 месяцев  2022 года составил   4 млн. 464 тыс. 499 руб. 13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что </w:t>
      </w:r>
      <w:r w:rsidR="007B49F4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составляет 57,59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чненному годовому </w:t>
      </w:r>
      <w:r w:rsidR="007B49F4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плану (7 752 284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,72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7B49F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605 937,49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FF2C79" w:rsidRPr="0090637A" w:rsidRDefault="007B49F4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Воинский учет – 14 719, 49</w:t>
      </w:r>
      <w:r w:rsidR="00FF2C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FF2C79" w:rsidRPr="006D3C9A" w:rsidRDefault="00FF2C79" w:rsidP="00FF2C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ств</w:t>
      </w:r>
      <w:r w:rsidR="00183B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о: израсходовано всего 2 862 504,15 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руб.,</w:t>
      </w: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FF2C79" w:rsidRDefault="007B49F4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353 363,84</w:t>
      </w:r>
      <w:r w:rsidR="00FF2C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F2C79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ремонт уличного освещения – 25 000,00 руб.</w:t>
      </w:r>
    </w:p>
    <w:p w:rsidR="00FF2C79" w:rsidRDefault="007B49F4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содержание дорог – 1 352 465</w:t>
      </w:r>
      <w:r w:rsidR="00FF2C79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приобретение венков – 6 200,00 руб.</w:t>
      </w: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составление сметы – 8 000,00 руб.</w:t>
      </w:r>
    </w:p>
    <w:p w:rsidR="00FF2C79" w:rsidRDefault="007B49F4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инициативные проекты – 1 029482,03</w:t>
      </w:r>
      <w:r w:rsidR="00FF2C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</w:p>
    <w:p w:rsidR="007B49F4" w:rsidRDefault="007B49F4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вывоз ТКО – 593,28 руб.</w:t>
      </w:r>
    </w:p>
    <w:p w:rsidR="007B49F4" w:rsidRDefault="007B49F4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окос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травы – 62 400,00 руб.</w:t>
      </w:r>
    </w:p>
    <w:p w:rsidR="007B49F4" w:rsidRPr="006D3C9A" w:rsidRDefault="007B49F4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опиловка деревьев – 25 000,00 руб.</w:t>
      </w: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Трансферты  льготы </w:t>
      </w:r>
      <w:r w:rsidR="00183B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ОСЗН – 37 764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на содержание бухгалтерии – 210 427,85 руб.</w:t>
      </w:r>
    </w:p>
    <w:p w:rsidR="00FF2C79" w:rsidRPr="006D3C9A" w:rsidRDefault="00183B5A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426 732</w:t>
      </w:r>
      <w:r w:rsidR="00FF2C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,57</w:t>
      </w:r>
      <w:r w:rsidR="00FF2C79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FF2C79" w:rsidRDefault="00183B5A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СДК – 306 413</w:t>
      </w:r>
      <w:r w:rsidR="00FF2C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58</w:t>
      </w:r>
      <w:r w:rsidR="00FF2C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FF2C79" w:rsidRPr="0070707D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0707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 том числе:</w:t>
      </w:r>
    </w:p>
    <w:p w:rsidR="00FF2C79" w:rsidRDefault="00183B5A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Коммунальные услуги – 156 873,78</w:t>
      </w:r>
      <w:r w:rsidR="00FF2C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FF2C79" w:rsidRPr="007070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руб.</w:t>
      </w:r>
    </w:p>
    <w:p w:rsidR="00FF2C79" w:rsidRPr="0070707D" w:rsidRDefault="00183B5A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Тех. Обслуживание – 149 539</w:t>
      </w:r>
      <w:r w:rsidR="00FF2C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,80 руб.</w:t>
      </w: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C79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C79" w:rsidRPr="006D3C9A" w:rsidRDefault="00FF2C79" w:rsidP="00FF2C7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6F5D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</w:t>
      </w:r>
      <w:bookmarkStart w:id="0" w:name="_GoBack"/>
      <w:bookmarkEnd w:id="0"/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FF2C79" w:rsidRPr="006D3C9A" w:rsidRDefault="00FF2C79" w:rsidP="00FF2C79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FF2C79" w:rsidRPr="006D3C9A" w:rsidRDefault="00FF2C79" w:rsidP="00FF2C79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83B5A">
        <w:rPr>
          <w:rFonts w:ascii="Times New Roman" w:eastAsia="SimSun" w:hAnsi="Times New Roman" w:cs="Arial"/>
          <w:color w:val="000000"/>
          <w:lang w:eastAsia="ar-SA"/>
        </w:rPr>
        <w:t xml:space="preserve"> «Деревня Михеево» №  </w:t>
      </w:r>
      <w:r w:rsidR="006F5D91">
        <w:rPr>
          <w:rFonts w:ascii="Times New Roman" w:eastAsia="SimSun" w:hAnsi="Times New Roman" w:cs="Arial"/>
          <w:color w:val="000000"/>
          <w:lang w:eastAsia="ar-SA"/>
        </w:rPr>
        <w:t>35</w:t>
      </w:r>
      <w:r w:rsidR="00183B5A">
        <w:rPr>
          <w:rFonts w:ascii="Times New Roman" w:eastAsia="SimSun" w:hAnsi="Times New Roman" w:cs="Arial"/>
          <w:color w:val="000000"/>
          <w:lang w:eastAsia="ar-SA"/>
        </w:rPr>
        <w:t xml:space="preserve">  от 12. 10</w:t>
      </w:r>
      <w:r>
        <w:rPr>
          <w:rFonts w:ascii="Times New Roman" w:eastAsia="SimSun" w:hAnsi="Times New Roman" w:cs="Arial"/>
          <w:color w:val="000000"/>
          <w:lang w:eastAsia="ar-SA"/>
        </w:rPr>
        <w:t>.2022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FF2C79" w:rsidRPr="006D3C9A" w:rsidRDefault="00FF2C79" w:rsidP="00FF2C7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FF2C79" w:rsidRPr="006D3C9A" w:rsidRDefault="00FF2C79" w:rsidP="00FF2C7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FF2C79" w:rsidRPr="006D3C9A" w:rsidRDefault="00FF2C79" w:rsidP="00FF2C79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FF2C79" w:rsidRDefault="00FF2C79" w:rsidP="00FF2C79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 </w:t>
      </w:r>
      <w:r w:rsidR="00183B5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за 9</w:t>
      </w:r>
      <w:r w:rsidR="009D1766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месяцев  2022 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FF2C79" w:rsidRPr="006D3C9A" w:rsidRDefault="00FF2C79" w:rsidP="00FF2C79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FF2C79" w:rsidRPr="006D3C9A" w:rsidRDefault="00FF2C79" w:rsidP="00FF2C79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62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4524"/>
        <w:gridCol w:w="8"/>
        <w:gridCol w:w="1699"/>
        <w:gridCol w:w="1411"/>
        <w:gridCol w:w="6"/>
        <w:gridCol w:w="1001"/>
        <w:gridCol w:w="284"/>
      </w:tblGrid>
      <w:tr w:rsidR="00FF2C79" w:rsidTr="009D1766">
        <w:trPr>
          <w:trHeight w:val="302"/>
        </w:trPr>
        <w:tc>
          <w:tcPr>
            <w:tcW w:w="2692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699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FF2C79" w:rsidTr="009D1766">
        <w:trPr>
          <w:trHeight w:val="302"/>
        </w:trPr>
        <w:tc>
          <w:tcPr>
            <w:tcW w:w="2692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9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65 000,00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F2C79" w:rsidRPr="006D3C9A" w:rsidRDefault="00183B5A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14 719,49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FF2C79" w:rsidRPr="006D3C9A" w:rsidRDefault="00183B5A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22, 65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F2C79" w:rsidTr="009D1766">
        <w:trPr>
          <w:trHeight w:val="245"/>
        </w:trPr>
        <w:tc>
          <w:tcPr>
            <w:tcW w:w="2692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699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151 289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F2C79" w:rsidRPr="006D3C9A" w:rsidRDefault="00183B5A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116 770,1</w:t>
            </w:r>
            <w:r w:rsidR="00FF2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FF2C79" w:rsidRPr="006D3C9A" w:rsidRDefault="00183B5A" w:rsidP="009D1766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77,18</w:t>
            </w:r>
          </w:p>
        </w:tc>
      </w:tr>
      <w:tr w:rsidR="00FF2C79" w:rsidTr="009D1766">
        <w:trPr>
          <w:trHeight w:val="274"/>
        </w:trPr>
        <w:tc>
          <w:tcPr>
            <w:tcW w:w="2692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699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111 712,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F2C79" w:rsidRPr="006D3C9A" w:rsidRDefault="00183B5A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19 473,39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FF2C79" w:rsidRDefault="00183B5A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17,43</w:t>
            </w:r>
          </w:p>
          <w:p w:rsidR="009D1766" w:rsidRPr="006D3C9A" w:rsidRDefault="009D1766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F2C79" w:rsidTr="009D1766">
        <w:trPr>
          <w:trHeight w:val="245"/>
        </w:trPr>
        <w:tc>
          <w:tcPr>
            <w:tcW w:w="2692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00010606000000000000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699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1 425 462,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2C79" w:rsidRPr="006D3C9A" w:rsidRDefault="00183B5A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542 432,43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F2C79" w:rsidRPr="006D3C9A" w:rsidRDefault="009D1766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38,10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F2C79" w:rsidTr="009D1766">
        <w:trPr>
          <w:trHeight w:val="245"/>
        </w:trPr>
        <w:tc>
          <w:tcPr>
            <w:tcW w:w="2692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00011715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Инициативные платежи</w:t>
            </w:r>
          </w:p>
        </w:tc>
        <w:tc>
          <w:tcPr>
            <w:tcW w:w="1699" w:type="dxa"/>
            <w:shd w:val="clear" w:color="auto" w:fill="auto"/>
          </w:tcPr>
          <w:p w:rsidR="00FF2C79" w:rsidRPr="006D3C9A" w:rsidRDefault="00183B5A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51 874</w:t>
            </w:r>
            <w:r w:rsidR="00FF2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2C79" w:rsidRPr="006D3C9A" w:rsidRDefault="00183B5A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51 874</w:t>
            </w:r>
            <w:r w:rsidR="00FF2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F2C79" w:rsidRDefault="00183B5A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100,00</w:t>
            </w:r>
          </w:p>
          <w:p w:rsidR="00183B5A" w:rsidRPr="006D3C9A" w:rsidRDefault="00183B5A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F2C79" w:rsidTr="009D1766">
        <w:trPr>
          <w:trHeight w:val="825"/>
        </w:trPr>
        <w:tc>
          <w:tcPr>
            <w:tcW w:w="2692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99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1 688 867,00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F2C79" w:rsidRPr="006D3C9A" w:rsidRDefault="009D1766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1 266 651</w:t>
            </w:r>
            <w:r w:rsidR="00FF2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FF2C79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F2C79" w:rsidRPr="006D3C9A" w:rsidRDefault="009D1766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FF2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F2C79" w:rsidTr="009D1766">
        <w:trPr>
          <w:trHeight w:val="504"/>
        </w:trPr>
        <w:tc>
          <w:tcPr>
            <w:tcW w:w="2692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699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241 200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157 281,89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65,21</w:t>
            </w:r>
          </w:p>
        </w:tc>
      </w:tr>
      <w:tr w:rsidR="00FF2C79" w:rsidTr="009D1766">
        <w:trPr>
          <w:trHeight w:val="405"/>
        </w:trPr>
        <w:tc>
          <w:tcPr>
            <w:tcW w:w="2692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Субсидии </w:t>
            </w:r>
          </w:p>
        </w:tc>
        <w:tc>
          <w:tcPr>
            <w:tcW w:w="1699" w:type="dxa"/>
            <w:shd w:val="clear" w:color="auto" w:fill="auto"/>
          </w:tcPr>
          <w:p w:rsidR="00FF2C79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942 617 ,00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2C79" w:rsidRPr="006D3C9A" w:rsidRDefault="009D1766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926 533,83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F2C79" w:rsidRPr="006D3C9A" w:rsidRDefault="009D1766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98,29</w:t>
            </w:r>
          </w:p>
        </w:tc>
      </w:tr>
      <w:tr w:rsidR="00FF2C79" w:rsidTr="009D1766">
        <w:trPr>
          <w:trHeight w:val="405"/>
        </w:trPr>
        <w:tc>
          <w:tcPr>
            <w:tcW w:w="2692" w:type="dxa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:rsidR="00FF2C79" w:rsidRPr="006D3C9A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699" w:type="dxa"/>
            <w:shd w:val="clear" w:color="auto" w:fill="auto"/>
          </w:tcPr>
          <w:p w:rsidR="00FF2C79" w:rsidRDefault="009D1766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1 655 254,</w:t>
            </w:r>
            <w:r w:rsidR="00FF2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2C79" w:rsidRPr="006D3C9A" w:rsidRDefault="009D1766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1 159 978</w:t>
            </w:r>
            <w:r w:rsidR="00FF2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FF2C79" w:rsidRPr="006D3C9A" w:rsidRDefault="009D1766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70,08</w:t>
            </w:r>
          </w:p>
        </w:tc>
      </w:tr>
      <w:tr w:rsidR="00FF2C79" w:rsidTr="009D1766">
        <w:trPr>
          <w:trHeight w:val="341"/>
        </w:trPr>
        <w:tc>
          <w:tcPr>
            <w:tcW w:w="2692" w:type="dxa"/>
            <w:shd w:val="clear" w:color="auto" w:fill="auto"/>
          </w:tcPr>
          <w:p w:rsidR="00FF2C79" w:rsidRPr="009D1766" w:rsidRDefault="009D1766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00011610000000000000</w:t>
            </w:r>
          </w:p>
        </w:tc>
        <w:tc>
          <w:tcPr>
            <w:tcW w:w="45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2C79" w:rsidRPr="006D3C9A" w:rsidRDefault="009D1766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D176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Платежи в целях возмещения причиненного ущерба (убытков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79" w:rsidRPr="00C70306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79" w:rsidRPr="00C70306" w:rsidRDefault="004C4A45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5 816,00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F2C79" w:rsidRPr="00C70306" w:rsidRDefault="00FF2C79" w:rsidP="009D17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D1766" w:rsidTr="009D1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367"/>
        </w:trPr>
        <w:tc>
          <w:tcPr>
            <w:tcW w:w="2692" w:type="dxa"/>
          </w:tcPr>
          <w:p w:rsidR="009D1766" w:rsidRDefault="009D1766" w:rsidP="009D176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24" w:type="dxa"/>
          </w:tcPr>
          <w:p w:rsidR="009D1766" w:rsidRDefault="009D1766" w:rsidP="009D1766">
            <w:pPr>
              <w:suppressAutoHyphens/>
              <w:autoSpaceDE w:val="0"/>
              <w:spacing w:after="0" w:line="240" w:lineRule="auto"/>
              <w:ind w:left="993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gridSpan w:val="2"/>
          </w:tcPr>
          <w:p w:rsidR="009D1766" w:rsidRDefault="009D1766" w:rsidP="009D176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6 111 983,70</w:t>
            </w:r>
          </w:p>
        </w:tc>
        <w:tc>
          <w:tcPr>
            <w:tcW w:w="1411" w:type="dxa"/>
          </w:tcPr>
          <w:p w:rsidR="009D1766" w:rsidRDefault="009D1766" w:rsidP="009D176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2 344753,26</w:t>
            </w:r>
          </w:p>
        </w:tc>
        <w:tc>
          <w:tcPr>
            <w:tcW w:w="1007" w:type="dxa"/>
            <w:gridSpan w:val="2"/>
          </w:tcPr>
          <w:p w:rsidR="009D1766" w:rsidRDefault="009D1766" w:rsidP="009D1766">
            <w:pPr>
              <w:suppressAutoHyphens/>
              <w:autoSpaceDE w:val="0"/>
              <w:spacing w:after="0" w:line="240" w:lineRule="auto"/>
              <w:ind w:left="993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FF2C79" w:rsidRPr="006D3C9A" w:rsidRDefault="00FF2C79" w:rsidP="00FF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79" w:rsidRDefault="00FF2C79" w:rsidP="00FF2C79"/>
    <w:p w:rsidR="00FF2C79" w:rsidRDefault="00FF2C79" w:rsidP="00FF2C79"/>
    <w:p w:rsidR="00FF717F" w:rsidRDefault="00FF717F"/>
    <w:sectPr w:rsidR="00FF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79"/>
    <w:rsid w:val="00183B5A"/>
    <w:rsid w:val="004C4A45"/>
    <w:rsid w:val="006F5D91"/>
    <w:rsid w:val="007B49F4"/>
    <w:rsid w:val="009D1766"/>
    <w:rsid w:val="00FF2C7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2022-10-28T05:20:00Z</cp:lastPrinted>
  <dcterms:created xsi:type="dcterms:W3CDTF">2022-10-11T10:52:00Z</dcterms:created>
  <dcterms:modified xsi:type="dcterms:W3CDTF">2022-10-28T05:22:00Z</dcterms:modified>
</cp:coreProperties>
</file>