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 апреля  2020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№  18</w:t>
      </w: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1 квартал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2020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2020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1E6AB1" w:rsidRPr="006D3C9A" w:rsidRDefault="001E6AB1" w:rsidP="001E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 2020 года по доходам в сумме 1 244 521 рубль 29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981 628 рублей 31 копейка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E6AB1" w:rsidRPr="006D3C9A" w:rsidRDefault="001E6AB1" w:rsidP="001E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1E6AB1" w:rsidRPr="006D3C9A" w:rsidRDefault="001E6AB1" w:rsidP="001E6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апреля  2020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213 492,60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126 596,55  руб.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211 — 153 716,60 руб.  213 — 30 598,60 руб.), услуги связи  -827,40 руб.,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астрал – 24 490,00 руб.,  заправка и ремонт картриджа– 3 860,00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руб. 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1E6AB1" w:rsidRPr="006D3C9A" w:rsidRDefault="00D35C1C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2020</w:t>
      </w:r>
      <w:r w:rsidR="001E6AB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зервного фонда за 1 квартал 2020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года не использовались.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ревня Михеево» за 1 квартал 2020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35C1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1 квартал  2020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D35C1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1 244 521,2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9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21,02 % к годовому плану (5 919 946,72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341 456,49 руб. или  29,13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енного годового плана (1 172 000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1E6AB1" w:rsidRPr="006D3C9A" w:rsidRDefault="001E6AB1" w:rsidP="001E6A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других уро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вней поступила за 1 квартал  2020 года в сумме 903 064,80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убвенции на воинский учет 15 328,80 руб., дотация 661 196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иные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внебюджетные трансферты- 226 540,00) или 19,02 % от годового плана (4 747 946,72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72,57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1E6AB1" w:rsidRPr="006D3C9A" w:rsidRDefault="001E6AB1" w:rsidP="001E6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Общий бюджет по расходам за 1 квартал </w:t>
      </w:r>
      <w:r w:rsidR="00D35C1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2020 года составил   981 тыс. 628 руб. 31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14,80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</w:t>
      </w:r>
      <w:r w:rsidR="00D35C1C">
        <w:rPr>
          <w:rFonts w:ascii="Times New Roman" w:eastAsia="Times New Roman" w:hAnsi="Times New Roman" w:cs="Times New Roman"/>
          <w:sz w:val="26"/>
          <w:szCs w:val="26"/>
          <w:lang w:eastAsia="ar-SA"/>
        </w:rPr>
        <w:t>енному годовому плану (6 636 355,90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D35C1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213 492,60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1E6AB1" w:rsidRPr="006D3C9A" w:rsidRDefault="001E6AB1" w:rsidP="001E6A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927C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тво: израсходовано всего 413 007,98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1E6AB1" w:rsidRDefault="00D35C1C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100 847,98</w:t>
      </w:r>
      <w:r w:rsidR="001E6A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E6AB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1E6AB1" w:rsidRPr="006D3C9A" w:rsidRDefault="00D35C1C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дорог, покупка щебня- 306 400</w:t>
      </w:r>
      <w:r w:rsidR="001E6AB1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1E6AB1" w:rsidRPr="006D3C9A" w:rsidRDefault="00927CB3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проверка сметы по скверу у памятника – 5 760,00</w:t>
      </w:r>
    </w:p>
    <w:p w:rsidR="001E6AB1" w:rsidRDefault="00D35C1C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– 12 2</w:t>
      </w:r>
      <w:r w:rsidR="001E6AB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00</w:t>
      </w:r>
      <w:r w:rsidR="001E6AB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на</w:t>
      </w:r>
      <w:r w:rsidR="00D35C1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содержание бухгалтерии – 48 864,00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1E6AB1" w:rsidRPr="006D3C9A" w:rsidRDefault="00927CB3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188 978</w:t>
      </w:r>
      <w:r w:rsidR="001E6AB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1E6AB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1E6AB1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1E6AB1" w:rsidRDefault="00927CB3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105 085,73</w:t>
      </w:r>
    </w:p>
    <w:p w:rsidR="001E6AB1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1E6AB1" w:rsidRPr="0070707D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1E6AB1" w:rsidRDefault="00927CB3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услуги – 61 019,33</w:t>
      </w:r>
      <w:r w:rsidR="001E6AB1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руб.</w:t>
      </w:r>
    </w:p>
    <w:p w:rsidR="001E6AB1" w:rsidRDefault="00927CB3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44 066</w:t>
      </w:r>
      <w:r w:rsidR="001E6A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,40 руб.</w:t>
      </w:r>
    </w:p>
    <w:p w:rsidR="001E6AB1" w:rsidRPr="0070707D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E6AB1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CB3" w:rsidRDefault="00927CB3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CB3" w:rsidRPr="006D3C9A" w:rsidRDefault="00927CB3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1E6AB1" w:rsidRPr="006D3C9A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1E6AB1" w:rsidRPr="006D3C9A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927CB3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18   от 22. 04.2020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1E6AB1" w:rsidRPr="006D3C9A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1E6AB1" w:rsidRPr="006D3C9A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1E6AB1" w:rsidRPr="006D3C9A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1E6AB1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 </w:t>
      </w:r>
      <w:r w:rsidR="00927CB3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за 3 месяца  2020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1E6AB1" w:rsidRPr="006D3C9A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1E6AB1" w:rsidRPr="006D3C9A" w:rsidRDefault="001E6AB1" w:rsidP="001E6AB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4E2551" w:rsidTr="001E6AB1">
        <w:trPr>
          <w:trHeight w:val="302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4E2551" w:rsidTr="001E6AB1">
        <w:trPr>
          <w:trHeight w:val="302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57 040,22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15 328 ,80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26, 87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2551" w:rsidTr="001E6AB1">
        <w:trPr>
          <w:trHeight w:val="245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100 000</w:t>
            </w:r>
            <w:r w:rsidR="001E6AB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34 972,80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34,97</w:t>
            </w:r>
          </w:p>
        </w:tc>
      </w:tr>
      <w:tr w:rsidR="004E2551" w:rsidTr="001E6AB1">
        <w:trPr>
          <w:trHeight w:val="274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000,</w:t>
            </w:r>
            <w:r w:rsidR="001E6AB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8 649,02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12,01</w:t>
            </w:r>
          </w:p>
        </w:tc>
      </w:tr>
      <w:tr w:rsidR="004E2551" w:rsidTr="001E6AB1">
        <w:trPr>
          <w:trHeight w:val="245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870 0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</w:t>
            </w:r>
            <w:r w:rsidR="001E6AB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242 834,67</w:t>
            </w:r>
          </w:p>
        </w:tc>
        <w:tc>
          <w:tcPr>
            <w:tcW w:w="1276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27,91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2551" w:rsidTr="001E6AB1">
        <w:trPr>
          <w:trHeight w:val="245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2551" w:rsidTr="001E6AB1">
        <w:trPr>
          <w:trHeight w:val="825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1 983 592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661 196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1E6AB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33,33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E2551" w:rsidTr="001E6AB1">
        <w:trPr>
          <w:trHeight w:val="504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130 00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="001E6AB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1E6AB1" w:rsidRPr="006D3C9A" w:rsidRDefault="00927CB3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  <w:r w:rsidR="003224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000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E6AB1" w:rsidRPr="006D3C9A" w:rsidRDefault="00322452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42,31</w:t>
            </w:r>
          </w:p>
        </w:tc>
      </w:tr>
      <w:tr w:rsidR="004E2551" w:rsidTr="001E6AB1">
        <w:trPr>
          <w:trHeight w:val="405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shd w:val="clear" w:color="auto" w:fill="auto"/>
          </w:tcPr>
          <w:p w:rsidR="001E6AB1" w:rsidRDefault="00322452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1 217 059 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4E2551" w:rsidTr="001E6AB1">
        <w:trPr>
          <w:trHeight w:val="405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1E6AB1" w:rsidRDefault="00322452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1 490 255,5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E6AB1" w:rsidRPr="006D3C9A" w:rsidRDefault="00322452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226 540,0</w:t>
            </w:r>
            <w:r w:rsidR="001E6AB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6AB1" w:rsidRPr="006D3C9A" w:rsidRDefault="00322452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15,20</w:t>
            </w:r>
          </w:p>
        </w:tc>
      </w:tr>
      <w:tr w:rsidR="004E2551" w:rsidTr="001E6AB1">
        <w:trPr>
          <w:trHeight w:val="341"/>
        </w:trPr>
        <w:tc>
          <w:tcPr>
            <w:tcW w:w="2694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1E6AB1" w:rsidRPr="006D3C9A" w:rsidRDefault="001E6AB1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E6AB1" w:rsidRPr="00C70306" w:rsidRDefault="00322452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5 919 946,72</w:t>
            </w:r>
          </w:p>
        </w:tc>
        <w:tc>
          <w:tcPr>
            <w:tcW w:w="1418" w:type="dxa"/>
            <w:shd w:val="clear" w:color="auto" w:fill="auto"/>
          </w:tcPr>
          <w:p w:rsidR="001E6AB1" w:rsidRPr="00C70306" w:rsidRDefault="00322452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1 244 521,2</w:t>
            </w:r>
            <w:r w:rsidR="001E6AB1" w:rsidRPr="00C7030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E6AB1" w:rsidRPr="00C70306" w:rsidRDefault="00322452" w:rsidP="001E6A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21,02</w:t>
            </w:r>
          </w:p>
        </w:tc>
      </w:tr>
    </w:tbl>
    <w:p w:rsidR="001E6AB1" w:rsidRPr="006D3C9A" w:rsidRDefault="001E6AB1" w:rsidP="001E6AB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1E6AB1" w:rsidRPr="006D3C9A" w:rsidRDefault="001E6AB1" w:rsidP="001E6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65E3" w:rsidRDefault="003265E3"/>
    <w:p w:rsidR="001E6AB1" w:rsidRDefault="001E6AB1"/>
    <w:tbl>
      <w:tblPr>
        <w:tblW w:w="12980" w:type="dxa"/>
        <w:tblInd w:w="93" w:type="dxa"/>
        <w:tblLook w:val="04A0" w:firstRow="1" w:lastRow="0" w:firstColumn="1" w:lastColumn="0" w:noHBand="0" w:noVBand="1"/>
      </w:tblPr>
      <w:tblGrid>
        <w:gridCol w:w="4175"/>
        <w:gridCol w:w="815"/>
        <w:gridCol w:w="816"/>
        <w:gridCol w:w="1351"/>
        <w:gridCol w:w="816"/>
        <w:gridCol w:w="996"/>
        <w:gridCol w:w="1537"/>
        <w:gridCol w:w="1396"/>
        <w:gridCol w:w="1420"/>
      </w:tblGrid>
      <w:tr w:rsidR="001E6AB1" w:rsidRPr="001E6AB1" w:rsidTr="001E6AB1">
        <w:trPr>
          <w:trHeight w:val="304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19"/>
        </w:trPr>
        <w:tc>
          <w:tcPr>
            <w:tcW w:w="1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Расходы администрации за 3 месяца 2020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15"/>
        </w:trPr>
        <w:tc>
          <w:tcPr>
            <w:tcW w:w="1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255"/>
        </w:trPr>
        <w:tc>
          <w:tcPr>
            <w:tcW w:w="1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25"/>
        </w:trPr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</w:t>
            </w:r>
            <w:r w:rsidR="0032245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Деревня Михеево</w:t>
            </w:r>
            <w:r w:rsidR="0032245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6 636 355,90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981 628,31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322452" w:rsidP="003224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1E6AB1" w:rsidRPr="001E6AB1" w:rsidTr="001E6AB1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обеспечению деятельности Контрольно-счетной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153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1 118 387,00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213 492,60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322452" w:rsidP="0032245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19,09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587 677,00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106 328,34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322452" w:rsidP="0032245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18,10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356 747,00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64 512,17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32245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18,09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Заработная плата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352 747,00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62 516,30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17,73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Социальные пособия и компенсации персоналу в денежной форме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49,90</w:t>
            </w:r>
          </w:p>
        </w:tc>
      </w:tr>
      <w:tr w:rsidR="001E6AB1" w:rsidRPr="001E6AB1" w:rsidTr="001E6AB1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12 638,77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12 638,77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12,33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11,36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9,85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55,15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3,82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32,86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60,53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Налоги, пошлины и сборы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внутреннему финансовому контролю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509 961,00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107 164,26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391 675,00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89 204,43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22,78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391 675,00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89 204,43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22,78</w:t>
            </w:r>
          </w:p>
        </w:tc>
      </w:tr>
      <w:tr w:rsidR="001E6AB1" w:rsidRPr="001E6AB1" w:rsidTr="001E6AB1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118 286,00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17 959,83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118 286,00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17 959,83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15,19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Налоги, пошлины и сборы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48 864,00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E6AB1" w:rsidRPr="001E6AB1" w:rsidTr="001E6AB1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48 864,00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48 864,00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48 864,00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77 778,00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77 778,00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Специальные расходы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77 778,00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текущего характера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77 778,00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17 645,04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17 645,04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5 328,80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34 066,38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34 066,38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27,46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27,46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27,46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835 071,99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строительных материалов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280 770,00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99,73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31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2 619 692,69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106 607,98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5244FD" w:rsidP="005244F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4,07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626 628,19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100 847,98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697BB7" w:rsidP="00697B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626 628,19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100 847,98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697BB7" w:rsidP="00697B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626 628,19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100 847,98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697BB7" w:rsidP="00697B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Реализация мероприятий федеральной целевой программы </w:t>
            </w:r>
            <w:r w:rsidR="0011220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 w:rsidR="0011220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14007L2990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461 005,50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14007L2990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461 005,50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14007L2990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461 005,50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1401083310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1401083310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1401083310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14018S5760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1 027 059,00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14018S5760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1 027 059,00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14018S5760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1 027 059,00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1 058 588,00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294 063,73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27,78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культуры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текущего характера физическим лицам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61 019,33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61 019,33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61 019,33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27,74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48,97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48,97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44 066,40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48,97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188 978,00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26,67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188 978,00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26,67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188 978,00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26,67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19,84</w:t>
            </w:r>
          </w:p>
        </w:tc>
      </w:tr>
      <w:tr w:rsidR="001E6AB1" w:rsidRPr="001E6AB1" w:rsidTr="001E6AB1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19,84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19,84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12207" w:rsidP="0011220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19,84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1300506070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1300506070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1" w:rsidRPr="001E6AB1" w:rsidRDefault="001E6AB1" w:rsidP="001E6A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1300506070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255"/>
        </w:trPr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6 636 355,90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1E6AB1" w:rsidRPr="001E6AB1" w:rsidRDefault="001E6AB1" w:rsidP="001E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981 628,31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1E6AB1" w:rsidRPr="001E6AB1" w:rsidRDefault="009A1202" w:rsidP="009A12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1E6AB1" w:rsidRPr="001E6AB1" w:rsidTr="001E6AB1">
        <w:trPr>
          <w:trHeight w:val="25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6AB1" w:rsidRPr="001E6AB1" w:rsidTr="001E6AB1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B1" w:rsidRPr="001E6AB1" w:rsidRDefault="001E6AB1" w:rsidP="001E6A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1E6AB1" w:rsidRDefault="001E6AB1"/>
    <w:sectPr w:rsidR="001E6AB1" w:rsidSect="001E6A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1"/>
    <w:rsid w:val="00112207"/>
    <w:rsid w:val="001E6AB1"/>
    <w:rsid w:val="00322452"/>
    <w:rsid w:val="003265E3"/>
    <w:rsid w:val="004E2551"/>
    <w:rsid w:val="005244FD"/>
    <w:rsid w:val="00697BB7"/>
    <w:rsid w:val="00927CB3"/>
    <w:rsid w:val="009A1202"/>
    <w:rsid w:val="00D3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2647-E3F9-48E3-87AD-03D689FC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2020-04-22T05:04:00Z</dcterms:created>
  <dcterms:modified xsi:type="dcterms:W3CDTF">2020-04-22T08:25:00Z</dcterms:modified>
</cp:coreProperties>
</file>