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41" w:rsidRPr="00311733" w:rsidRDefault="00360F41" w:rsidP="00360F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                                                                    </w:t>
      </w: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</w:t>
      </w:r>
    </w:p>
    <w:p w:rsidR="00360F41" w:rsidRPr="00311733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Сельского  поселения</w:t>
      </w:r>
    </w:p>
    <w:p w:rsidR="00360F41" w:rsidRPr="00311733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«Деревня Михеево»</w:t>
      </w:r>
    </w:p>
    <w:p w:rsidR="00360F41" w:rsidRPr="00311733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Медынского района</w:t>
      </w:r>
    </w:p>
    <w:p w:rsidR="00360F41" w:rsidRPr="00311733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31173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Калужской области</w:t>
      </w: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 октября  2020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№  2</w:t>
      </w:r>
      <w:r w:rsidR="00E13C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9 месяцев 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2020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360F41" w:rsidRPr="006D3C9A" w:rsidRDefault="00360F41" w:rsidP="00360F41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 месяцев  2020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360F41" w:rsidRPr="006D3C9A" w:rsidRDefault="00360F41" w:rsidP="0036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6 месяцев   2020 года по доходам в сумме 4 908 808 рублей 48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по расходам в сумме 4 552 568 рублей 58  копеек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60F41" w:rsidRPr="006D3C9A" w:rsidRDefault="00360F41" w:rsidP="0036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360F41" w:rsidRPr="006D3C9A" w:rsidRDefault="00360F41" w:rsidP="0036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6 месяцев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октября  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614 875,41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 331 532,93  руб.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211 — 429 320,84 руб.  213 — 129 130,43 руб.), услуги связи  -3 427,66 руб.,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астрал, обучение, публикация – 43 916,48 руб.,  заправка и ремонт картриджа– 6560,00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прочие расходы-1 620,00 руб., покупка картриджа – 900,00 руб.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 месяцев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9 месяцев 2020  года не использовались.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9 месяцев 2020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9 месяцев   2020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4 908 808,48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77,11 % к годовому плану (6 366 041,22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венных доходов поступило 784 213,09 руб. или  63,81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(1 229 000,00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360F41" w:rsidRPr="006D3C9A" w:rsidRDefault="00360F41" w:rsidP="00360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бюджет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других уровней поступила за 9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есяцев   2020 года в сумме 4 124 595,39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убвенции на воинский учет 22 973,84 руб., дотация 1 742 626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иные 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внебюджетные трансферты- 767 160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, субсидии 1 511 007,15 руб., безвозмездные</w:t>
      </w:r>
      <w:r w:rsidR="00E13C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поступления от юридических лиц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руб.), в общей сумме доходов безвозм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84,2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2 %.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360F41" w:rsidRPr="006D3C9A" w:rsidRDefault="00A2214E" w:rsidP="00360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Расход за </w:t>
      </w:r>
      <w:r w:rsidR="00C81FA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C81FA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месяцев 2020 года составил  4 млн. 552 тыс. 568 руб. 58</w:t>
      </w:r>
      <w:r w:rsidR="00360F41"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="00360F41"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что составляет 64,40</w:t>
      </w:r>
      <w:r w:rsidR="00360F4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 w:rsidR="00360F41">
        <w:rPr>
          <w:rFonts w:ascii="Times New Roman" w:eastAsia="Times New Roman" w:hAnsi="Times New Roman" w:cs="Times New Roman"/>
          <w:sz w:val="26"/>
          <w:szCs w:val="26"/>
          <w:lang w:eastAsia="ar-SA"/>
        </w:rPr>
        <w:t>чн</w:t>
      </w:r>
      <w:r w:rsidR="00C81FAA">
        <w:rPr>
          <w:rFonts w:ascii="Times New Roman" w:eastAsia="Times New Roman" w:hAnsi="Times New Roman" w:cs="Times New Roman"/>
          <w:sz w:val="26"/>
          <w:szCs w:val="26"/>
          <w:lang w:eastAsia="ar-SA"/>
        </w:rPr>
        <w:t>енному годовому плану (7 069 040,4</w:t>
      </w:r>
      <w:r w:rsidR="00360F41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360F4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C81FA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614 875,41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360F41" w:rsidRPr="00121CB7" w:rsidRDefault="00360F41" w:rsidP="00360F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2214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Воинский учет – 11 486, 88</w:t>
      </w:r>
      <w:r w:rsidRPr="00121CB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руб.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392B4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2 935 095,72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руб.,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360F41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284 005,89</w:t>
      </w:r>
      <w:r w:rsidR="00360F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60F41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A2214E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монтаж уличного освещения – 922 598,40 руб.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расчистка дорог, ремо</w:t>
      </w:r>
      <w:r w:rsidR="00A2214E">
        <w:rPr>
          <w:rFonts w:ascii="Times New Roman" w:eastAsia="Times New Roman" w:hAnsi="Times New Roman" w:cs="Times New Roman"/>
          <w:sz w:val="26"/>
          <w:szCs w:val="26"/>
          <w:lang w:eastAsia="ar-SA"/>
        </w:rPr>
        <w:t>нт дорог, покупка щебня- 680 137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360F41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проверка сметы по скверу у памятника</w:t>
      </w:r>
      <w:r w:rsidR="00A2214E">
        <w:rPr>
          <w:rFonts w:ascii="Times New Roman" w:eastAsia="Times New Roman" w:hAnsi="Times New Roman" w:cs="Times New Roman"/>
          <w:sz w:val="26"/>
          <w:szCs w:val="26"/>
          <w:lang w:eastAsia="ar-SA"/>
        </w:rPr>
        <w:t>, проект на памятник – 62 242,83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A2214E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обустройство сквера у памятника – 900 183,60 руб.</w:t>
      </w:r>
    </w:p>
    <w:p w:rsidR="00360F41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</w:t>
      </w:r>
      <w:r w:rsidR="00A2214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равы – 55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 000,00 руб.</w:t>
      </w:r>
    </w:p>
    <w:p w:rsidR="00360F41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туй – 18 750,00 руб.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венков, стенд – 12 178,00 руб.</w:t>
      </w:r>
    </w:p>
    <w:p w:rsidR="00360F41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</w:t>
      </w:r>
      <w:r w:rsidR="00A221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 льготы ОСЗН – 48 800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Трансферты на </w:t>
      </w:r>
      <w:r w:rsidR="00A2214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бухгалтерии – 195456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360F41" w:rsidRPr="006D3C9A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413 760</w:t>
      </w:r>
      <w:r w:rsidR="00360F4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360F41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360F41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360F41" w:rsidRDefault="00392B47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Содержание СДК – 229 316,57 руб.</w:t>
      </w:r>
    </w:p>
    <w:p w:rsidR="00360F41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360F41" w:rsidRPr="0070707D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0707D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В том числе:</w:t>
      </w:r>
    </w:p>
    <w:p w:rsidR="00360F41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Коммунальные услуги – 105 865,77</w:t>
      </w:r>
      <w:r w:rsidR="00360F41" w:rsidRPr="0070707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руб.</w:t>
      </w:r>
    </w:p>
    <w:p w:rsidR="00360F41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>Тех. Обслуживание – 121 400</w:t>
      </w:r>
      <w:r w:rsidR="00360F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,80 руб.</w:t>
      </w:r>
    </w:p>
    <w:p w:rsidR="00A2214E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Изготовление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банера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– 2 050,00 руб.</w:t>
      </w:r>
    </w:p>
    <w:p w:rsidR="00360F41" w:rsidRPr="0070707D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60F41" w:rsidRPr="00392B47" w:rsidRDefault="00A2214E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2B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Проведение выборов – 103 778,00 руб.</w:t>
      </w:r>
    </w:p>
    <w:p w:rsidR="00360F41" w:rsidRPr="00392B47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92B47">
        <w:rPr>
          <w:rFonts w:ascii="Times New Roman" w:eastAsia="SimSun" w:hAnsi="Times New Roman" w:cs="Arial"/>
          <w:color w:val="000000"/>
          <w:lang w:eastAsia="ar-SA"/>
        </w:rPr>
        <w:t xml:space="preserve"> «Деревня Михеево» №  2</w:t>
      </w:r>
      <w:r w:rsidR="00E13C71">
        <w:rPr>
          <w:rFonts w:ascii="Times New Roman" w:eastAsia="SimSun" w:hAnsi="Times New Roman" w:cs="Arial"/>
          <w:color w:val="000000"/>
          <w:lang w:eastAsia="ar-SA"/>
        </w:rPr>
        <w:t>8</w:t>
      </w:r>
      <w:r w:rsidR="00392B47">
        <w:rPr>
          <w:rFonts w:ascii="Times New Roman" w:eastAsia="SimSun" w:hAnsi="Times New Roman" w:cs="Arial"/>
          <w:color w:val="000000"/>
          <w:lang w:eastAsia="ar-SA"/>
        </w:rPr>
        <w:t xml:space="preserve">   от 12. 10</w:t>
      </w:r>
      <w:r>
        <w:rPr>
          <w:rFonts w:ascii="Times New Roman" w:eastAsia="SimSun" w:hAnsi="Times New Roman" w:cs="Arial"/>
          <w:color w:val="000000"/>
          <w:lang w:eastAsia="ar-SA"/>
        </w:rPr>
        <w:t>.2020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360F41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392B47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9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месяцев  2020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</w:t>
      </w:r>
    </w:p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>(рублей)</w:t>
      </w:r>
    </w:p>
    <w:p w:rsidR="00360F41" w:rsidRPr="006D3C9A" w:rsidRDefault="00360F41" w:rsidP="00360F41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625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701"/>
        <w:gridCol w:w="1418"/>
        <w:gridCol w:w="1276"/>
      </w:tblGrid>
      <w:tr w:rsidR="00360F41" w:rsidTr="00360F41">
        <w:trPr>
          <w:trHeight w:val="302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360F41" w:rsidTr="00360F41">
        <w:trPr>
          <w:trHeight w:val="302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57 040,22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360F41" w:rsidRPr="006D3C9A" w:rsidRDefault="00392B47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22 973 ,84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360F41" w:rsidRPr="006D3C9A" w:rsidRDefault="00392B47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40, 28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0F41" w:rsidTr="00360F41">
        <w:trPr>
          <w:trHeight w:val="245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100 000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360F41" w:rsidRPr="006D3C9A" w:rsidRDefault="00392B47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79 761,91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360F41" w:rsidRPr="006D3C9A" w:rsidRDefault="00392B47" w:rsidP="00360F41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79,67</w:t>
            </w:r>
          </w:p>
        </w:tc>
      </w:tr>
      <w:tr w:rsidR="00360F41" w:rsidTr="00360F41">
        <w:trPr>
          <w:trHeight w:val="274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72 000,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360F41" w:rsidRPr="006D3C9A" w:rsidRDefault="00B07DAB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11 07</w:t>
            </w:r>
            <w:r w:rsidR="00392B4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7,78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360F41" w:rsidRPr="006D3C9A" w:rsidRDefault="00B07DAB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15,38</w:t>
            </w:r>
          </w:p>
        </w:tc>
      </w:tr>
      <w:tr w:rsidR="00360F41" w:rsidTr="00360F41">
        <w:trPr>
          <w:trHeight w:val="245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870 000,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60F41" w:rsidRPr="006D3C9A" w:rsidRDefault="00392B47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463 184,88</w:t>
            </w:r>
          </w:p>
        </w:tc>
        <w:tc>
          <w:tcPr>
            <w:tcW w:w="1276" w:type="dxa"/>
            <w:shd w:val="clear" w:color="auto" w:fill="auto"/>
          </w:tcPr>
          <w:p w:rsidR="00360F41" w:rsidRPr="006D3C9A" w:rsidRDefault="00392B47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53,23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0F41" w:rsidTr="00360F41">
        <w:trPr>
          <w:trHeight w:val="825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1 983 592,00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360F41" w:rsidRPr="006D3C9A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1 742 626</w:t>
            </w:r>
            <w:r w:rsidR="00360F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360F41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60F41" w:rsidRPr="006D3C9A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87,85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0F41" w:rsidTr="00360F41">
        <w:trPr>
          <w:trHeight w:val="504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187 000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360F41" w:rsidRPr="006D3C9A" w:rsidRDefault="00B07DAB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230 188,52</w:t>
            </w:r>
          </w:p>
        </w:tc>
        <w:tc>
          <w:tcPr>
            <w:tcW w:w="1276" w:type="dxa"/>
            <w:shd w:val="clear" w:color="auto" w:fill="auto"/>
          </w:tcPr>
          <w:p w:rsidR="00360F41" w:rsidRPr="006D3C9A" w:rsidRDefault="00B07DAB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123,0</w:t>
            </w:r>
            <w:r w:rsidR="002B12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  <w:tr w:rsidR="00360F41" w:rsidTr="00360F41">
        <w:trPr>
          <w:trHeight w:val="405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Субсидии </w:t>
            </w:r>
          </w:p>
        </w:tc>
        <w:tc>
          <w:tcPr>
            <w:tcW w:w="1701" w:type="dxa"/>
            <w:shd w:val="clear" w:color="auto" w:fill="auto"/>
          </w:tcPr>
          <w:p w:rsidR="00360F41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2 027 749</w:t>
            </w:r>
            <w:r w:rsidR="00360F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 ,00</w:t>
            </w:r>
          </w:p>
        </w:tc>
        <w:tc>
          <w:tcPr>
            <w:tcW w:w="1418" w:type="dxa"/>
            <w:shd w:val="clear" w:color="auto" w:fill="auto"/>
          </w:tcPr>
          <w:p w:rsidR="00360F41" w:rsidRPr="006D3C9A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1 511 007,15</w:t>
            </w:r>
          </w:p>
        </w:tc>
        <w:tc>
          <w:tcPr>
            <w:tcW w:w="1276" w:type="dxa"/>
            <w:shd w:val="clear" w:color="auto" w:fill="auto"/>
          </w:tcPr>
          <w:p w:rsidR="00360F41" w:rsidRPr="006D3C9A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74,51</w:t>
            </w:r>
          </w:p>
        </w:tc>
      </w:tr>
      <w:tr w:rsidR="00360F41" w:rsidTr="00360F41">
        <w:trPr>
          <w:trHeight w:val="405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360F41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1 068 660,0</w:t>
            </w:r>
            <w:r w:rsidR="00360F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60F41" w:rsidRPr="006D3C9A" w:rsidRDefault="002B125F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767 160</w:t>
            </w:r>
            <w:r w:rsidR="00360F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360F41" w:rsidRPr="006D3C9A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71,79</w:t>
            </w:r>
          </w:p>
        </w:tc>
      </w:tr>
      <w:tr w:rsidR="00720556" w:rsidTr="00360F41">
        <w:trPr>
          <w:trHeight w:val="405"/>
        </w:trPr>
        <w:tc>
          <w:tcPr>
            <w:tcW w:w="2694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00320405099109000150</w:t>
            </w:r>
          </w:p>
        </w:tc>
        <w:tc>
          <w:tcPr>
            <w:tcW w:w="4536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юридических лиц и предпринимателей</w:t>
            </w:r>
          </w:p>
        </w:tc>
        <w:tc>
          <w:tcPr>
            <w:tcW w:w="1701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30 000,00</w:t>
            </w:r>
          </w:p>
        </w:tc>
        <w:tc>
          <w:tcPr>
            <w:tcW w:w="1276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20556" w:rsidTr="00360F41">
        <w:trPr>
          <w:trHeight w:val="405"/>
        </w:trPr>
        <w:tc>
          <w:tcPr>
            <w:tcW w:w="2694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00320705030109000150</w:t>
            </w:r>
          </w:p>
        </w:tc>
        <w:tc>
          <w:tcPr>
            <w:tcW w:w="4536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лиц</w:t>
            </w:r>
          </w:p>
        </w:tc>
        <w:tc>
          <w:tcPr>
            <w:tcW w:w="1701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50 828,40</w:t>
            </w:r>
          </w:p>
        </w:tc>
        <w:tc>
          <w:tcPr>
            <w:tcW w:w="1276" w:type="dxa"/>
            <w:shd w:val="clear" w:color="auto" w:fill="auto"/>
          </w:tcPr>
          <w:p w:rsidR="0072055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0F41" w:rsidTr="00360F41">
        <w:trPr>
          <w:trHeight w:val="341"/>
        </w:trPr>
        <w:tc>
          <w:tcPr>
            <w:tcW w:w="2694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4536" w:type="dxa"/>
            <w:shd w:val="clear" w:color="auto" w:fill="auto"/>
          </w:tcPr>
          <w:p w:rsidR="00360F41" w:rsidRPr="006D3C9A" w:rsidRDefault="00360F41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360F41" w:rsidRPr="00C7030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6 366 041,2</w:t>
            </w:r>
            <w:r w:rsidR="00360F4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60F41" w:rsidRPr="00C7030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4 908 808,48</w:t>
            </w:r>
          </w:p>
        </w:tc>
        <w:tc>
          <w:tcPr>
            <w:tcW w:w="1276" w:type="dxa"/>
            <w:shd w:val="clear" w:color="auto" w:fill="auto"/>
          </w:tcPr>
          <w:p w:rsidR="00360F41" w:rsidRPr="00C70306" w:rsidRDefault="00720556" w:rsidP="00360F4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77,11</w:t>
            </w:r>
          </w:p>
        </w:tc>
      </w:tr>
    </w:tbl>
    <w:p w:rsidR="00360F41" w:rsidRPr="006D3C9A" w:rsidRDefault="00360F41" w:rsidP="00360F41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360F41" w:rsidRPr="006D3C9A" w:rsidRDefault="00360F41" w:rsidP="00360F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289" w:type="dxa"/>
        <w:tblInd w:w="93" w:type="dxa"/>
        <w:tblLook w:val="04A0" w:firstRow="1" w:lastRow="0" w:firstColumn="1" w:lastColumn="0" w:noHBand="0" w:noVBand="1"/>
      </w:tblPr>
      <w:tblGrid>
        <w:gridCol w:w="6460"/>
        <w:gridCol w:w="1000"/>
        <w:gridCol w:w="1127"/>
        <w:gridCol w:w="1400"/>
        <w:gridCol w:w="1222"/>
        <w:gridCol w:w="1480"/>
        <w:gridCol w:w="1600"/>
      </w:tblGrid>
      <w:tr w:rsidR="00E13C71" w:rsidRPr="00790293" w:rsidTr="00E13C71">
        <w:trPr>
          <w:trHeight w:val="319"/>
        </w:trPr>
        <w:tc>
          <w:tcPr>
            <w:tcW w:w="1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МУНИЦИПАЛЬНОГО БЮДЖЕТА</w:t>
            </w:r>
          </w:p>
        </w:tc>
      </w:tr>
      <w:tr w:rsidR="00E13C71" w:rsidRPr="00790293" w:rsidTr="00E13C71">
        <w:trPr>
          <w:trHeight w:val="315"/>
        </w:trPr>
        <w:tc>
          <w:tcPr>
            <w:tcW w:w="1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30 сентября 2020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(9 месяцев)</w:t>
            </w:r>
          </w:p>
        </w:tc>
      </w:tr>
      <w:tr w:rsidR="00E13C71" w:rsidRPr="00790293" w:rsidTr="00E13C71">
        <w:trPr>
          <w:trHeight w:val="304"/>
        </w:trPr>
        <w:tc>
          <w:tcPr>
            <w:tcW w:w="1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Бюджет: СП "Деревня Михеево" Медынского района</w:t>
            </w:r>
          </w:p>
        </w:tc>
      </w:tr>
      <w:tr w:rsidR="00E13C71" w:rsidRPr="00790293" w:rsidTr="00E13C71">
        <w:trPr>
          <w:trHeight w:val="255"/>
        </w:trPr>
        <w:tc>
          <w:tcPr>
            <w:tcW w:w="14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E13C71" w:rsidRPr="00790293" w:rsidTr="00E13C71">
        <w:trPr>
          <w:trHeight w:val="188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E13C71" w:rsidRPr="00790293" w:rsidTr="00E13C7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"Деревня Михеево"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7 069 040,40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4 552 568,58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1 434 693,00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914 109,41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1 118 387,00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614 875,41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1 118 387,00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614 875,41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587 677,00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276 116,92</w:t>
            </w:r>
          </w:p>
        </w:tc>
      </w:tr>
      <w:tr w:rsidR="00E13C71" w:rsidRPr="00790293" w:rsidTr="00E13C7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219 692,78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219 692,78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54 804,14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54 804,14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Глава администрации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338 758,49</w:t>
            </w:r>
          </w:p>
        </w:tc>
      </w:tr>
      <w:tr w:rsidR="00E13C71" w:rsidRPr="00790293" w:rsidTr="00E13C7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338 758,49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338 758,49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Резервный фонд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поселений по формированию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195 456,00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деятельности Избирательной комиссии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Специальные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103 778,00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57 040,22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22 973,84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22 973,84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11 486,88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34 066,38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34 066,38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"Изготовление буклетов, памяток, стендов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10 0 02 62010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"Изготовление и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установкак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табоичек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10 0 05 62010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10 0 06 62010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1 416 531,99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и развитие сети автомобильных дорог"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24 2 00 85440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24 2 00 85440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24 2 00 85440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1 115 841,99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680 137,00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Основная программа "Разработка землеустроительной документации по описанию границ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муниципальных образований для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внемения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сведения ЕГРН"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Субсидия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S7030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2 915 687,19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2 254 958,72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2 915 687,19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2 254 958,72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"Благоустройство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терриорий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2 915 687,19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2 254 958,72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626 628,19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284 005,89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626 628,19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284 005,89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624 778,19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624 778,19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505,89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505,89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"Установка, ремонт и содержание фонарей уличного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освещения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окупка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222 598,40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222 598,40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222 598,40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222 598,40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мероприятие" Проведение субботников, приобретение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тмц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"Опиловка и удаление сухостойных деревьев"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"Обустройство территорий кладбища,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L2990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L2990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L2990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"Установка, ремонт и содержание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детскох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"Благоустройство зон отдыха"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Составлеие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проверка сметной документации, межевых дел"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62 242,83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62 242,83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62 242,83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62 242,83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"Реализация проекта развития общественной инфраструктуры местных инициатив"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"Обустройство сквера у памятника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ихеево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1 153 260,60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900 183,60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14 0 18 83310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37 025,15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1 116 235,45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900 183,60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1 116 235,45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900 183,60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L5760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1 116 235,45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900 183,60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"Обеспечение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финансоваой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устойчивости"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14 0 19 00000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"Обеспечение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финансоваой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устойчивости"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14 0 19 00250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14 0 19 00250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14 0 19 00250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"Реализация проектов развития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общественной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инфпаструктцры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образований, основанных на местных инициативах"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Субсидия на реализация проектов развития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общественной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инфпаструктцры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образований, основанных на местных инициативах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14 0 20 00240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643 076,57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643 076,57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643 076,57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"Проведение мероприятий и оплата концертов"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Развитие культуры в сельской местности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"Коммунальные услуги"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105 865,77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105 865,77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105 865,77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11 0 02 00590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105 865,77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"Работы и услуги по содержанию имущества"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121 400,80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121 400,80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121 400,80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11 0 03 00590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121 400,80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"Приобретение канцелярских и хозяйственных товаров"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обеспечение деятельности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11 0 04 00590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учреждений культуры и образования в сфере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413 760,00</w:t>
            </w:r>
          </w:p>
        </w:tc>
      </w:tr>
      <w:tr w:rsidR="00E13C71" w:rsidRPr="00790293" w:rsidTr="00E13C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11 1 00 01120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413 760,00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11 1 00 01120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413 760,00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11 1 00 01120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413 760,00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03 0 00 03110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48 800,00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прогамма</w:t>
            </w:r>
            <w:proofErr w:type="spellEnd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"Покупка спортивного инвентаря"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13 0 02 06070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"Проведение внутрипоселенческих спортивных соревнований".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13 0 03 06070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 оборудования на воле</w:t>
            </w:r>
            <w:r w:rsidR="002B3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bookmarkStart w:id="0" w:name="_GoBack"/>
            <w:bookmarkEnd w:id="0"/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больной площадке"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13 0 04 06070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"Приобретение спортивной формы для команды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13 0 05 06070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C71" w:rsidRPr="00790293" w:rsidRDefault="00E13C71" w:rsidP="00790293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13C71" w:rsidRPr="00790293" w:rsidTr="00E13C7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7 069 040,40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13C71" w:rsidRPr="00790293" w:rsidRDefault="00E13C71" w:rsidP="00790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4 552 568,58</w:t>
            </w:r>
          </w:p>
        </w:tc>
      </w:tr>
      <w:tr w:rsidR="00E13C71" w:rsidRPr="00790293" w:rsidTr="00E13C71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C71" w:rsidRPr="00790293" w:rsidRDefault="00E13C71" w:rsidP="0079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90293" w:rsidRDefault="00790293" w:rsidP="00360F41"/>
    <w:p w:rsidR="00360F41" w:rsidRDefault="00360F41" w:rsidP="00360F41"/>
    <w:sectPr w:rsidR="00360F41" w:rsidSect="00360F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41"/>
    <w:rsid w:val="00237D4C"/>
    <w:rsid w:val="002B125F"/>
    <w:rsid w:val="002B3C80"/>
    <w:rsid w:val="00360F41"/>
    <w:rsid w:val="00392B47"/>
    <w:rsid w:val="00720556"/>
    <w:rsid w:val="00790293"/>
    <w:rsid w:val="00A2214E"/>
    <w:rsid w:val="00B07DAB"/>
    <w:rsid w:val="00C81FAA"/>
    <w:rsid w:val="00E1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60F4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60F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60F4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60F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AFBC-126A-4D48-BC1A-A5C99342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2020-10-12T11:53:00Z</cp:lastPrinted>
  <dcterms:created xsi:type="dcterms:W3CDTF">2020-10-12T10:23:00Z</dcterms:created>
  <dcterms:modified xsi:type="dcterms:W3CDTF">2020-10-12T12:00:00Z</dcterms:modified>
</cp:coreProperties>
</file>