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«ДЕРЕВНЯ МИХЕЕВО»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МЕДЫНСКОГО РАЙОНА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КАЛУЖСКОЙ ОБЛАСТИ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          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РЕШЕНИЕ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    от 06 ноября 2020 г.              д.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                          №14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A56C8A" w:rsidRDefault="00A56C8A" w:rsidP="00A56C8A">
      <w:pPr>
        <w:pStyle w:val="5"/>
        <w:shd w:val="clear" w:color="auto" w:fill="FFFFFF"/>
        <w:spacing w:before="0"/>
        <w:jc w:val="center"/>
        <w:rPr>
          <w:color w:val="3F51B5"/>
          <w:sz w:val="20"/>
          <w:szCs w:val="20"/>
        </w:rPr>
      </w:pPr>
      <w:r>
        <w:rPr>
          <w:color w:val="3F51B5"/>
        </w:rPr>
        <w:t>Об утверждении Положения</w:t>
      </w:r>
    </w:p>
    <w:p w:rsidR="00A56C8A" w:rsidRDefault="00A56C8A" w:rsidP="00A56C8A">
      <w:pPr>
        <w:pStyle w:val="5"/>
        <w:shd w:val="clear" w:color="auto" w:fill="FFFFFF"/>
        <w:spacing w:before="0"/>
        <w:jc w:val="center"/>
        <w:rPr>
          <w:color w:val="3F51B5"/>
        </w:rPr>
      </w:pPr>
      <w:r>
        <w:rPr>
          <w:color w:val="3F51B5"/>
        </w:rPr>
        <w:t xml:space="preserve">«О бюджетном процессе в сельском поселении «Деревня </w:t>
      </w:r>
      <w:proofErr w:type="spellStart"/>
      <w:r>
        <w:rPr>
          <w:color w:val="3F51B5"/>
        </w:rPr>
        <w:t>Михеево</w:t>
      </w:r>
      <w:proofErr w:type="spellEnd"/>
      <w:r>
        <w:rPr>
          <w:color w:val="3F51B5"/>
        </w:rPr>
        <w:t>»</w:t>
      </w:r>
    </w:p>
    <w:p w:rsidR="00A56C8A" w:rsidRDefault="00A56C8A" w:rsidP="00A56C8A">
      <w:pPr>
        <w:pStyle w:val="5"/>
        <w:shd w:val="clear" w:color="auto" w:fill="FFFFFF"/>
        <w:spacing w:before="0"/>
        <w:jc w:val="center"/>
        <w:rPr>
          <w:color w:val="3F51B5"/>
        </w:rPr>
      </w:pPr>
      <w:r>
        <w:rPr>
          <w:color w:val="3F51B5"/>
        </w:rPr>
        <w:t>Медынского района Калужской области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В соответствии с Бюджетным кодексом Российской Федерации,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РЕШИЛА: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   Утвердить прилагаемое Положение «О бюджетном процессе в сельском поселении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Медынского района Калужской области» (далее - Положение).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    Признать утратившими силу Решение Сельской Думы «Об утверждении Положения о бюджетном процессе в   сельском поселении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от 20.12.2011 г. № 22 .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3.    Обнародовать настоящее решение в установленном Уставом  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 Медынского района Калужской области порядке и разместить на официальном сайте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информационно-телекоммуникационной сети «Интернет».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4.    Настоящее Решение вступает в силу со дня его официального обнародования.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A56C8A" w:rsidRDefault="00A56C8A" w:rsidP="00A56C8A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                                                                           Н. 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</w:p>
    <w:p w:rsidR="0004515F" w:rsidRPr="00A56C8A" w:rsidRDefault="0004515F" w:rsidP="00A56C8A">
      <w:pPr>
        <w:rPr>
          <w:szCs w:val="21"/>
        </w:rPr>
      </w:pPr>
    </w:p>
    <w:sectPr w:rsidR="0004515F" w:rsidRPr="00A56C8A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A3057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372AE"/>
    <w:rsid w:val="00557856"/>
    <w:rsid w:val="005C31F7"/>
    <w:rsid w:val="006334A6"/>
    <w:rsid w:val="006C6C83"/>
    <w:rsid w:val="006D4F66"/>
    <w:rsid w:val="006F3043"/>
    <w:rsid w:val="00771516"/>
    <w:rsid w:val="007963CA"/>
    <w:rsid w:val="0081343E"/>
    <w:rsid w:val="00816594"/>
    <w:rsid w:val="00881D94"/>
    <w:rsid w:val="00885FC8"/>
    <w:rsid w:val="008C2624"/>
    <w:rsid w:val="00960689"/>
    <w:rsid w:val="00962618"/>
    <w:rsid w:val="00972F22"/>
    <w:rsid w:val="009F0AC0"/>
    <w:rsid w:val="00A3071C"/>
    <w:rsid w:val="00A423FC"/>
    <w:rsid w:val="00A56C8A"/>
    <w:rsid w:val="00A76A03"/>
    <w:rsid w:val="00AA36A4"/>
    <w:rsid w:val="00B2655B"/>
    <w:rsid w:val="00B75AB8"/>
    <w:rsid w:val="00B77DCC"/>
    <w:rsid w:val="00BC3F1E"/>
    <w:rsid w:val="00BE7F89"/>
    <w:rsid w:val="00C113CA"/>
    <w:rsid w:val="00C728C6"/>
    <w:rsid w:val="00C77D51"/>
    <w:rsid w:val="00C917CB"/>
    <w:rsid w:val="00D1699B"/>
    <w:rsid w:val="00D617F5"/>
    <w:rsid w:val="00D86461"/>
    <w:rsid w:val="00D94663"/>
    <w:rsid w:val="00D970DB"/>
    <w:rsid w:val="00E36E0D"/>
    <w:rsid w:val="00E52EAA"/>
    <w:rsid w:val="00E62643"/>
    <w:rsid w:val="00EA6F1D"/>
    <w:rsid w:val="00ED162D"/>
    <w:rsid w:val="00F36548"/>
    <w:rsid w:val="00F4293A"/>
    <w:rsid w:val="00F47262"/>
    <w:rsid w:val="00F4774B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C8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2023-05-23T11:49:00Z</dcterms:created>
  <dcterms:modified xsi:type="dcterms:W3CDTF">2023-05-23T11:49:00Z</dcterms:modified>
</cp:coreProperties>
</file>