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95" w:rsidRPr="0009193C" w:rsidRDefault="00936195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195" w:rsidRPr="0009193C" w:rsidRDefault="00936195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93C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</w:p>
    <w:p w:rsidR="00936195" w:rsidRPr="0009193C" w:rsidRDefault="00936195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93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936195" w:rsidRPr="0009193C" w:rsidRDefault="00936195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93C">
        <w:rPr>
          <w:rFonts w:ascii="Times New Roman" w:hAnsi="Times New Roman" w:cs="Times New Roman"/>
          <w:b/>
          <w:bCs/>
          <w:sz w:val="28"/>
          <w:szCs w:val="28"/>
        </w:rPr>
        <w:t>«ДЕРЕВНЯ МИХЕЕВО»</w:t>
      </w:r>
    </w:p>
    <w:p w:rsidR="00936195" w:rsidRPr="0009193C" w:rsidRDefault="00936195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93C">
        <w:rPr>
          <w:rFonts w:ascii="Times New Roman" w:hAnsi="Times New Roman" w:cs="Times New Roman"/>
          <w:b/>
          <w:bCs/>
          <w:sz w:val="28"/>
          <w:szCs w:val="28"/>
        </w:rPr>
        <w:t xml:space="preserve">МЕДЫНСКОГО РАЙОНА </w:t>
      </w:r>
    </w:p>
    <w:p w:rsidR="00936195" w:rsidRPr="0009193C" w:rsidRDefault="00936195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93C">
        <w:rPr>
          <w:rFonts w:ascii="Times New Roman" w:hAnsi="Times New Roman" w:cs="Times New Roman"/>
          <w:b/>
          <w:bCs/>
          <w:sz w:val="28"/>
          <w:szCs w:val="28"/>
        </w:rPr>
        <w:t>КАЛУЖСКОЙ ОБЛАСТИ</w:t>
      </w:r>
    </w:p>
    <w:p w:rsidR="00936195" w:rsidRPr="0009193C" w:rsidRDefault="00936195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195" w:rsidRPr="0009193C" w:rsidRDefault="00936195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195" w:rsidRPr="0009193C" w:rsidRDefault="00936195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93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36195" w:rsidRPr="0009193C" w:rsidRDefault="00936195" w:rsidP="00091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195" w:rsidRPr="0009193C" w:rsidRDefault="00936195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F6" w:rsidRPr="0009193C" w:rsidRDefault="000914F0" w:rsidP="00936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17 ноября </w:t>
      </w:r>
      <w:r w:rsidR="00936195" w:rsidRPr="0009193C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DE32F6" w:rsidRPr="0009193C">
        <w:rPr>
          <w:rFonts w:ascii="Times New Roman" w:hAnsi="Times New Roman" w:cs="Times New Roman"/>
          <w:b/>
          <w:bCs/>
          <w:sz w:val="28"/>
          <w:szCs w:val="28"/>
        </w:rPr>
        <w:t xml:space="preserve">  г. </w:t>
      </w:r>
      <w:r w:rsidR="00936195" w:rsidRPr="000919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936195" w:rsidRPr="0009193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№ 26</w:t>
      </w:r>
    </w:p>
    <w:p w:rsidR="00DE32F6" w:rsidRPr="0009193C" w:rsidRDefault="00DE32F6" w:rsidP="00091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F6" w:rsidRPr="0009193C" w:rsidRDefault="00DE32F6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93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РАСПОРЯЖЕНИЯ ИМУЩЕСТВОМ, ВКЛЮЧЕННЫМ В ПЕРЕЧЕНЬ МУНИЦИПАЛЬНОГО</w:t>
      </w:r>
      <w:r w:rsidR="00936195" w:rsidRPr="0009193C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 СЕЛЬСКОГО ПОСЕЛЕНИЯ  «ДЕРЕВНЯ МИХЕЕВО</w:t>
      </w:r>
      <w:r w:rsidRPr="0009193C">
        <w:rPr>
          <w:rFonts w:ascii="Times New Roman" w:hAnsi="Times New Roman" w:cs="Times New Roman"/>
          <w:b/>
          <w:bCs/>
          <w:sz w:val="28"/>
          <w:szCs w:val="28"/>
        </w:rPr>
        <w:t xml:space="preserve"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:rsidR="00DE32F6" w:rsidRPr="0009193C" w:rsidRDefault="00DE32F6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93C">
        <w:rPr>
          <w:rFonts w:ascii="Times New Roman" w:hAnsi="Times New Roman" w:cs="Times New Roman"/>
          <w:b/>
          <w:bCs/>
          <w:sz w:val="28"/>
          <w:szCs w:val="28"/>
        </w:rPr>
        <w:t>СРЕДНЕГО ПРЕДПРИНИМАТЕЛЬСТВА</w:t>
      </w:r>
    </w:p>
    <w:p w:rsidR="00DE32F6" w:rsidRPr="0009193C" w:rsidRDefault="00DE32F6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2F6" w:rsidRPr="0009193C" w:rsidRDefault="00DE32F6" w:rsidP="00DE3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93C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09193C">
        <w:rPr>
          <w:rFonts w:ascii="Times New Roman" w:hAnsi="Times New Roman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 w:rsidRPr="0009193C">
        <w:rPr>
          <w:rFonts w:ascii="Times New Roman" w:hAnsi="Times New Roman" w:cs="Times New Roman"/>
          <w:sz w:val="28"/>
          <w:szCs w:val="28"/>
        </w:rPr>
        <w:t>создания условий для развития малого и среднего предпринимательства на т</w:t>
      </w:r>
      <w:r w:rsidR="00EE2B40" w:rsidRPr="0009193C">
        <w:rPr>
          <w:rFonts w:ascii="Times New Roman" w:hAnsi="Times New Roman" w:cs="Times New Roman"/>
          <w:sz w:val="28"/>
          <w:szCs w:val="28"/>
        </w:rPr>
        <w:t>ерритории сельского поселения «Деревня Михеево</w:t>
      </w:r>
      <w:r w:rsidRPr="0009193C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DE32F6" w:rsidRPr="0009193C" w:rsidRDefault="00DE32F6" w:rsidP="00DE3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B40" w:rsidRPr="0009193C" w:rsidRDefault="00EE2B40" w:rsidP="00DE3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93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СЕЛЬСКАЯ ДУМА</w:t>
      </w:r>
    </w:p>
    <w:p w:rsidR="00DE32F6" w:rsidRPr="0009193C" w:rsidRDefault="00EE2B40" w:rsidP="00DE32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93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DE32F6" w:rsidRPr="0009193C">
        <w:rPr>
          <w:rFonts w:ascii="Times New Roman" w:hAnsi="Times New Roman" w:cs="Times New Roman"/>
          <w:bCs/>
          <w:sz w:val="28"/>
          <w:szCs w:val="28"/>
        </w:rPr>
        <w:t>РЕШИЛ</w:t>
      </w:r>
      <w:r w:rsidRPr="0009193C">
        <w:rPr>
          <w:rFonts w:ascii="Times New Roman" w:hAnsi="Times New Roman" w:cs="Times New Roman"/>
          <w:bCs/>
          <w:sz w:val="28"/>
          <w:szCs w:val="28"/>
        </w:rPr>
        <w:t>А</w:t>
      </w:r>
      <w:r w:rsidR="00DE32F6" w:rsidRPr="0009193C">
        <w:rPr>
          <w:rFonts w:ascii="Times New Roman" w:hAnsi="Times New Roman" w:cs="Times New Roman"/>
          <w:bCs/>
          <w:sz w:val="28"/>
          <w:szCs w:val="28"/>
        </w:rPr>
        <w:t>:</w:t>
      </w:r>
    </w:p>
    <w:p w:rsidR="00DE32F6" w:rsidRPr="0009193C" w:rsidRDefault="00DE32F6" w:rsidP="00DE32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93C">
        <w:rPr>
          <w:rFonts w:ascii="Times New Roman" w:hAnsi="Times New Roman" w:cs="Times New Roman"/>
          <w:sz w:val="28"/>
          <w:szCs w:val="28"/>
        </w:rPr>
        <w:t>Утвердить прилагаемый Порядок распоряжения имуществом, включенным в Перечень мун</w:t>
      </w:r>
      <w:r w:rsidR="00EE2B40" w:rsidRPr="0009193C">
        <w:rPr>
          <w:rFonts w:ascii="Times New Roman" w:hAnsi="Times New Roman" w:cs="Times New Roman"/>
          <w:sz w:val="28"/>
          <w:szCs w:val="28"/>
        </w:rPr>
        <w:t>иципального имущества сельского поселения «Деревня Михеево</w:t>
      </w:r>
      <w:r w:rsidRPr="0009193C">
        <w:rPr>
          <w:rFonts w:ascii="Times New Roman" w:hAnsi="Times New Roman" w:cs="Times New Roman"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E32F6" w:rsidRPr="0009193C" w:rsidRDefault="00DE32F6" w:rsidP="00DE32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09193C">
        <w:rPr>
          <w:rFonts w:ascii="Times New Roman" w:hAnsi="Times New Roman" w:cs="Times New Roman"/>
          <w:sz w:val="28"/>
          <w:szCs w:val="28"/>
        </w:rPr>
        <w:t>О</w:t>
      </w:r>
      <w:r w:rsidR="00EE2B40" w:rsidRPr="0009193C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Pr="0009193C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 w:rsidR="00EE2B40" w:rsidRPr="0009193C">
        <w:rPr>
          <w:rFonts w:ascii="Times New Roman" w:hAnsi="Times New Roman" w:cs="Times New Roman"/>
          <w:sz w:val="28"/>
          <w:szCs w:val="28"/>
        </w:rPr>
        <w:t xml:space="preserve">местах для обнародования на территории сельского поселения </w:t>
      </w:r>
      <w:r w:rsidRPr="0009193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EE2B40" w:rsidRPr="0009193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 «Деревня Михеево</w:t>
      </w:r>
      <w:r w:rsidRPr="0009193C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DE32F6" w:rsidRPr="0009193C" w:rsidRDefault="00DE32F6" w:rsidP="0009193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93C">
        <w:rPr>
          <w:rFonts w:ascii="Times New Roman" w:hAnsi="Times New Roman" w:cs="Times New Roman"/>
          <w:sz w:val="28"/>
          <w:szCs w:val="28"/>
        </w:rPr>
        <w:t>Настоящее Решение вступае</w:t>
      </w:r>
      <w:r w:rsidR="00EE2B40" w:rsidRPr="0009193C">
        <w:rPr>
          <w:rFonts w:ascii="Times New Roman" w:hAnsi="Times New Roman" w:cs="Times New Roman"/>
          <w:sz w:val="28"/>
          <w:szCs w:val="28"/>
        </w:rPr>
        <w:t>т в силу с момента принятия</w:t>
      </w:r>
      <w:r w:rsidRPr="0009193C">
        <w:rPr>
          <w:rFonts w:ascii="Times New Roman" w:hAnsi="Times New Roman" w:cs="Times New Roman"/>
          <w:sz w:val="28"/>
          <w:szCs w:val="28"/>
        </w:rPr>
        <w:t>.</w:t>
      </w:r>
    </w:p>
    <w:p w:rsidR="00DE32F6" w:rsidRPr="0009193C" w:rsidRDefault="00DE32F6" w:rsidP="00D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B40" w:rsidRPr="0009193C" w:rsidRDefault="00EE2B40" w:rsidP="00D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3C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DE32F6" w:rsidRPr="0009193C" w:rsidRDefault="00EE2B40" w:rsidP="00D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3C">
        <w:rPr>
          <w:rFonts w:ascii="Times New Roman" w:hAnsi="Times New Roman" w:cs="Times New Roman"/>
          <w:b/>
          <w:sz w:val="28"/>
          <w:szCs w:val="28"/>
        </w:rPr>
        <w:t>«Деревня Михеево»:</w:t>
      </w:r>
      <w:r w:rsidR="00DE32F6" w:rsidRPr="000919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919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168FA" w:rsidRPr="0009193C">
        <w:rPr>
          <w:rFonts w:ascii="Times New Roman" w:hAnsi="Times New Roman" w:cs="Times New Roman"/>
          <w:b/>
          <w:sz w:val="28"/>
          <w:szCs w:val="28"/>
        </w:rPr>
        <w:t xml:space="preserve">             Н.В. Сдельникова</w:t>
      </w:r>
    </w:p>
    <w:p w:rsidR="00DE32F6" w:rsidRPr="0009193C" w:rsidRDefault="00DE32F6" w:rsidP="00DE3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93C">
        <w:rPr>
          <w:rFonts w:ascii="Times New Roman" w:hAnsi="Times New Roman" w:cs="Times New Roman"/>
          <w:sz w:val="28"/>
          <w:szCs w:val="28"/>
        </w:rPr>
        <w:br w:type="page"/>
      </w:r>
    </w:p>
    <w:p w:rsidR="00DE32F6" w:rsidRDefault="00DE32F6" w:rsidP="00DE32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Приложение № 1</w:t>
      </w:r>
    </w:p>
    <w:p w:rsidR="00DE32F6" w:rsidRPr="00E25A6E" w:rsidRDefault="00DE32F6" w:rsidP="00DE32F6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DE32F6" w:rsidTr="00B62189">
        <w:tc>
          <w:tcPr>
            <w:tcW w:w="5524" w:type="dxa"/>
          </w:tcPr>
          <w:p w:rsidR="00DE32F6" w:rsidRDefault="00DE32F6" w:rsidP="00B6218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F6" w:rsidRDefault="00DE32F6" w:rsidP="00B6218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32F6" w:rsidRPr="005B5526" w:rsidRDefault="00DE32F6" w:rsidP="00B621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52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E32F6" w:rsidRPr="005B5526" w:rsidRDefault="003168FA" w:rsidP="00B621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сельской Думы</w:t>
            </w:r>
          </w:p>
          <w:p w:rsidR="00DE32F6" w:rsidRPr="005B5526" w:rsidRDefault="003168FA" w:rsidP="00B621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«Деревня Михеево</w:t>
            </w:r>
            <w:r w:rsidR="00DE32F6" w:rsidRPr="005B55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32F6" w:rsidRPr="00D35C47" w:rsidRDefault="000914F0" w:rsidP="00B621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17.11.</w:t>
            </w:r>
            <w:r w:rsidR="003168FA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</w:tr>
    </w:tbl>
    <w:p w:rsidR="00DE32F6" w:rsidRDefault="00DE32F6" w:rsidP="00DE32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E32F6" w:rsidRPr="00E25A6E" w:rsidRDefault="00DE32F6" w:rsidP="00D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D75D95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РАСПОРЯЖЕНИЯ ИМУЩЕСТВОМ, </w:t>
      </w:r>
      <w:r>
        <w:rPr>
          <w:rFonts w:ascii="Times New Roman" w:hAnsi="Times New Roman" w:cs="Times New Roman"/>
          <w:b/>
          <w:bCs/>
          <w:sz w:val="28"/>
          <w:szCs w:val="28"/>
        </w:rPr>
        <w:t>ВКЛЮЧЕННЫМ</w:t>
      </w:r>
      <w:r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A551E7">
        <w:rPr>
          <w:rFonts w:ascii="Times New Roman" w:hAnsi="Times New Roman" w:cs="Times New Roman"/>
          <w:b/>
          <w:bCs/>
          <w:sz w:val="28"/>
          <w:szCs w:val="28"/>
        </w:rPr>
        <w:t>ПЕРЕЧ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551E7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55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  <w:r w:rsidRPr="00A55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8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«ДЕРЕВНЯ МИХЕЕВО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551E7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32F6" w:rsidRPr="00CA7FC9" w:rsidRDefault="00DE32F6" w:rsidP="00DE32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7435">
        <w:rPr>
          <w:rFonts w:ascii="Times New Roman" w:hAnsi="Times New Roman" w:cs="Times New Roman"/>
          <w:sz w:val="28"/>
          <w:szCs w:val="28"/>
        </w:rPr>
        <w:t>1</w:t>
      </w:r>
      <w:r w:rsidRPr="00CA7FC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E32F6" w:rsidRPr="00CA7FC9" w:rsidRDefault="00DE32F6" w:rsidP="00DE32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и условия предоставления в аренду (в том числе по льготным ставкам для субъектов малого и среднего предпринимательства,</w:t>
      </w:r>
      <w:r w:rsidR="003168FA">
        <w:rPr>
          <w:rFonts w:ascii="Times New Roman" w:hAnsi="Times New Roman" w:cs="Times New Roman"/>
          <w:sz w:val="28"/>
          <w:szCs w:val="28"/>
        </w:rPr>
        <w:t xml:space="preserve"> самозанятых граждан,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занимающихся социально значимыми видами деятельности</w:t>
      </w:r>
      <w:r w:rsidRPr="00BC3919">
        <w:rPr>
          <w:rFonts w:ascii="Times New Roman" w:hAnsi="Times New Roman" w:cs="Times New Roman"/>
          <w:i/>
          <w:sz w:val="28"/>
          <w:szCs w:val="28"/>
        </w:rPr>
        <w:t>)</w:t>
      </w:r>
      <w:r w:rsidRPr="00BC2E09">
        <w:rPr>
          <w:rFonts w:ascii="Times New Roman" w:hAnsi="Times New Roman" w:cs="Times New Roman"/>
          <w:sz w:val="28"/>
          <w:szCs w:val="28"/>
        </w:rPr>
        <w:t>, включенного в Перечень 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3168FA">
        <w:rPr>
          <w:rFonts w:ascii="Times New Roman" w:hAnsi="Times New Roman" w:cs="Times New Roman"/>
          <w:sz w:val="28"/>
          <w:szCs w:val="28"/>
        </w:rPr>
        <w:t>сельского поселения  «Деревня Михеево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2E09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BC2E09">
        <w:rPr>
          <w:rFonts w:ascii="Times New Roman" w:hAnsi="Times New Roman" w:cs="Times New Roman"/>
          <w:sz w:val="28"/>
          <w:szCs w:val="28"/>
        </w:rPr>
        <w:t xml:space="preserve"> предпринимательства (далее - Перечень).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8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26 июля 2006 </w:t>
      </w:r>
      <w:r w:rsidRPr="00BC2E0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>
        <w:rPr>
          <w:rFonts w:ascii="Times New Roman" w:hAnsi="Times New Roman" w:cs="Times New Roman"/>
          <w:sz w:val="28"/>
          <w:szCs w:val="28"/>
        </w:rPr>
        <w:t xml:space="preserve"> и пунктом 2 статьи 39</w:t>
      </w:r>
      <w:r w:rsidRPr="00D75D9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>Право заключить договор аренды имущества, включенного в Перечень, имеют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</w:t>
      </w:r>
      <w:r w:rsidR="00316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FA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3168FA">
        <w:rPr>
          <w:rFonts w:ascii="Times New Roman" w:hAnsi="Times New Roman" w:cs="Times New Roman"/>
          <w:sz w:val="28"/>
          <w:szCs w:val="28"/>
        </w:rPr>
        <w:t xml:space="preserve"> граждане,</w:t>
      </w:r>
      <w:r w:rsidRPr="00BC2E09">
        <w:rPr>
          <w:rFonts w:ascii="Times New Roman" w:hAnsi="Times New Roman" w:cs="Times New Roman"/>
          <w:sz w:val="28"/>
          <w:szCs w:val="28"/>
        </w:rPr>
        <w:t xml:space="preserve">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</w:t>
      </w:r>
      <w:r w:rsidRPr="00D75D95">
        <w:rPr>
          <w:rFonts w:ascii="Times New Roman" w:hAnsi="Times New Roman" w:cs="Times New Roman"/>
          <w:sz w:val="28"/>
          <w:szCs w:val="28"/>
        </w:rPr>
        <w:t>в, указанных в</w:t>
      </w:r>
      <w:proofErr w:type="gramEnd"/>
      <w:r w:rsidRPr="00D75D95">
        <w:rPr>
          <w:rFonts w:ascii="Times New Roman" w:hAnsi="Times New Roman" w:cs="Times New Roman"/>
          <w:sz w:val="28"/>
          <w:szCs w:val="28"/>
        </w:rPr>
        <w:t xml:space="preserve"> части 3 статьи 14</w:t>
      </w:r>
      <w:r>
        <w:rPr>
          <w:rFonts w:ascii="Times New Roman" w:hAnsi="Times New Roman" w:cs="Times New Roman"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lastRenderedPageBreak/>
        <w:t xml:space="preserve">1.3. Имущество, включенное в Перечень, предоставляется в аренду, если в отношении него не заключен действующий договор аренды, в том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C2E09">
        <w:rPr>
          <w:rFonts w:ascii="Times New Roman" w:hAnsi="Times New Roman" w:cs="Times New Roman"/>
          <w:sz w:val="28"/>
          <w:szCs w:val="28"/>
        </w:rPr>
        <w:t xml:space="preserve"> если срок действия такого договора истек и договор не был заключен на новый срок с прежним арендатором.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2F6" w:rsidRPr="003B147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Pr="003B147C">
        <w:rPr>
          <w:rFonts w:ascii="Times New Roman" w:hAnsi="Times New Roman" w:cs="Times New Roman"/>
          <w:b/>
          <w:sz w:val="28"/>
          <w:szCs w:val="28"/>
        </w:rPr>
        <w:t>. Порядок предоставления имущества, включенного в Перечень</w:t>
      </w:r>
      <w:r>
        <w:rPr>
          <w:rFonts w:ascii="Times New Roman" w:hAnsi="Times New Roman" w:cs="Times New Roman"/>
          <w:b/>
          <w:sz w:val="28"/>
          <w:szCs w:val="28"/>
        </w:rPr>
        <w:br/>
        <w:t>(</w:t>
      </w:r>
      <w:r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.1. Имущество, включенное в Перечень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земельных участков), </w:t>
      </w:r>
      <w:r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правообладателем имущества, которым является: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3168FA">
        <w:rPr>
          <w:rFonts w:ascii="Times New Roman" w:hAnsi="Times New Roman" w:cs="Times New Roman"/>
          <w:sz w:val="28"/>
          <w:szCs w:val="28"/>
        </w:rPr>
        <w:t>сельского поселения «Деревня Михеево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3168FA">
        <w:rPr>
          <w:rFonts w:ascii="Times New Roman" w:hAnsi="Times New Roman" w:cs="Times New Roman"/>
          <w:sz w:val="28"/>
          <w:szCs w:val="28"/>
        </w:rPr>
        <w:t>администрация сельского поселения  «Деревня Михеево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2E0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C2E09">
        <w:rPr>
          <w:rFonts w:ascii="Times New Roman" w:hAnsi="Times New Roman" w:cs="Times New Roman"/>
          <w:sz w:val="28"/>
          <w:szCs w:val="28"/>
        </w:rPr>
        <w:t>);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б)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BC2E09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предприятием, на праве оперативного управления за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учреждением -  соответствующее предприятие или учреждение (далее – балансодержатель).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.2. Предоставление в аренду имущества, за исключением земельных участков, включенного в Перечень (далее – имущество), осуществляется: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 xml:space="preserve">По инициативе правообладателя по результатам проведения торгов на право заключения договора аренды в соответствии с </w:t>
      </w:r>
      <w:hyperlink r:id="rId10" w:history="1">
        <w:r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на право заключения договоров аренды,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.2.2. По заявлению Субъекта о предоставлении имущества казны без проведения торгов по основаниям, установленным </w:t>
      </w:r>
      <w:hyperlink r:id="rId11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порядке  управления и  распоряжения имуществом,  находящимся в муниципальной собственности муниципального района «Медынский район»</w:t>
      </w:r>
      <w:r w:rsidRPr="00BC2E0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09">
        <w:rPr>
          <w:rFonts w:ascii="Times New Roman" w:hAnsi="Times New Roman" w:cs="Times New Roman"/>
          <w:sz w:val="28"/>
          <w:szCs w:val="28"/>
        </w:rPr>
        <w:t xml:space="preserve">а)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</w:t>
      </w:r>
      <w:r w:rsidRPr="00BC2E09">
        <w:rPr>
          <w:rFonts w:ascii="Times New Roman" w:hAnsi="Times New Roman" w:cs="Times New Roman"/>
          <w:sz w:val="28"/>
          <w:szCs w:val="28"/>
        </w:rPr>
        <w:lastRenderedPageBreak/>
        <w:t>Законом о защите конкуренции Субъектам, осуществляющим социально значимые и приоритетные виды деятельности, предусмотренные (наименование государственной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предпринимательства);</w:t>
      </w:r>
      <w:proofErr w:type="gramEnd"/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б) с предварительного согласия антимонопольного органа в соответствии с частью 1 статьи 19 указанного Федерального закона. В этом случае заявление Субъекта направляется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C2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 xml:space="preserve">в антимонопольный орган о даче согласия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преференций в соответствии с </w:t>
      </w:r>
      <w:hyperlink r:id="rId13" w:history="1">
        <w:r w:rsidRPr="00BC2E09">
          <w:rPr>
            <w:rFonts w:ascii="Times New Roman" w:hAnsi="Times New Roman" w:cs="Times New Roman"/>
            <w:sz w:val="28"/>
            <w:szCs w:val="28"/>
          </w:rPr>
          <w:t>главой</w:t>
        </w:r>
        <w:proofErr w:type="gramEnd"/>
        <w:r w:rsidRPr="00BC2E09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.3. В случае, указанном в пункте 3.2.1 настоящего Порядка, а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BC2E09">
        <w:rPr>
          <w:rFonts w:ascii="Times New Roman" w:hAnsi="Times New Roman" w:cs="Times New Roman"/>
          <w:sz w:val="28"/>
          <w:szCs w:val="28"/>
        </w:rPr>
        <w:t xml:space="preserve"> если подавший заявление Субъект не имеет права на предоставление в аренду имущества, включенного в Перечень, без проведения торгов по основаниям, установленным частями 1 и 9 статьи 17.1 Закона о защите конкуренции,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аренды, в том числе размещает на официальном сайте Российской Федерации для размещения информации о проведении торгов www.torgi.gov.ru извещение о проведении торгов на право заключения договора аренды в отношении испрашиваемого имущества.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.4.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имущества правами третьих лиц делается пометка: «___»_____201__ года поступило заявление о предоставлении имущества без проведения торгов».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.5.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09193C" w:rsidRDefault="00DE32F6" w:rsidP="00091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.6. В случае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E09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оно рассматривается в случа</w:t>
      </w:r>
      <w:r>
        <w:rPr>
          <w:rFonts w:ascii="Times New Roman" w:hAnsi="Times New Roman" w:cs="Times New Roman"/>
          <w:sz w:val="28"/>
          <w:szCs w:val="28"/>
        </w:rPr>
        <w:t>е, если окончание</w:t>
      </w:r>
      <w:r w:rsidRPr="00BC2E09">
        <w:rPr>
          <w:rFonts w:ascii="Times New Roman" w:hAnsi="Times New Roman" w:cs="Times New Roman"/>
          <w:sz w:val="28"/>
          <w:szCs w:val="28"/>
        </w:rPr>
        <w:t xml:space="preserve">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</w:t>
      </w:r>
      <w:r>
        <w:rPr>
          <w:rFonts w:ascii="Times New Roman" w:hAnsi="Times New Roman" w:cs="Times New Roman"/>
          <w:sz w:val="28"/>
          <w:szCs w:val="28"/>
        </w:rPr>
        <w:t>один день до проведения конкурс</w:t>
      </w:r>
      <w:r w:rsidRPr="00BC2E09">
        <w:footnoteReference w:id="1"/>
      </w:r>
      <w:r w:rsidRPr="00BC2E09">
        <w:rPr>
          <w:rFonts w:ascii="Times New Roman" w:hAnsi="Times New Roman" w:cs="Times New Roman"/>
          <w:sz w:val="28"/>
          <w:szCs w:val="28"/>
        </w:rPr>
        <w:t xml:space="preserve">.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срок, установленный частью 4 статьи 448 Гражданского кодекса </w:t>
      </w:r>
      <w:r w:rsidRPr="00A261B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E32F6" w:rsidRPr="00A261B9" w:rsidRDefault="00DE32F6" w:rsidP="00091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lastRenderedPageBreak/>
        <w:t>2.7. В проект договора аренды недвижимого имущества (за исключением земельного участка) включаются следующие условия:</w:t>
      </w:r>
    </w:p>
    <w:p w:rsidR="00DE32F6" w:rsidRPr="00A261B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2.7.1. Условие об обязанности арендатора по использованию объекта недвижимости в соответствии с целевым назначением</w:t>
      </w:r>
      <w:r w:rsidRPr="00A261B9">
        <w:footnoteReference w:id="2"/>
      </w:r>
      <w:r w:rsidRPr="00A261B9">
        <w:rPr>
          <w:rFonts w:ascii="Times New Roman" w:hAnsi="Times New Roman" w:cs="Times New Roman"/>
          <w:sz w:val="28"/>
          <w:szCs w:val="28"/>
        </w:rPr>
        <w:t>, предусмотренным проектной и технической документацией на имущество;</w:t>
      </w:r>
    </w:p>
    <w:p w:rsidR="00DE32F6" w:rsidRPr="00A261B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2.7.2.</w:t>
      </w:r>
      <w:r w:rsidRPr="00A261B9">
        <w:rPr>
          <w:rFonts w:ascii="Times New Roman" w:hAnsi="Times New Roman" w:cs="Times New Roman"/>
          <w:sz w:val="28"/>
          <w:szCs w:val="28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A261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61B9">
        <w:rPr>
          <w:rFonts w:ascii="Times New Roman" w:hAnsi="Times New Roman" w:cs="Times New Roman"/>
          <w:sz w:val="28"/>
          <w:szCs w:val="28"/>
        </w:rPr>
        <w:t xml:space="preserve"> если правообладателем является бизнес-инкубатор, срок договора аренды не может превышать 3 лет.</w:t>
      </w:r>
    </w:p>
    <w:p w:rsidR="00DE32F6" w:rsidRPr="00BF6BFF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</w:t>
      </w:r>
      <w:r w:rsidRPr="00A261B9">
        <w:rPr>
          <w:rFonts w:ascii="Times New Roman" w:hAnsi="Times New Roman" w:cs="Times New Roman"/>
          <w:i/>
          <w:sz w:val="28"/>
          <w:szCs w:val="28"/>
        </w:rPr>
        <w:t>.</w:t>
      </w:r>
    </w:p>
    <w:p w:rsidR="00DE32F6" w:rsidRPr="008070F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.7.</w:t>
      </w:r>
      <w:r w:rsidR="00C76317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я, при соблюдении которых применяются установленные договором льготы по арендной плате за имущество, в том числе изменение вида деятельности арендатора, предусмотренного в качестве основания для предоставления в соответствии с муниципальной программой «Поддержка и развитие малого и среднего предприним</w:t>
      </w:r>
      <w:r w:rsidR="00C76317">
        <w:rPr>
          <w:rFonts w:ascii="Times New Roman" w:hAnsi="Times New Roman" w:cs="Times New Roman"/>
          <w:sz w:val="28"/>
          <w:szCs w:val="28"/>
        </w:rPr>
        <w:t>ательства в сельском поселении «Деревня Михеево</w:t>
      </w:r>
      <w:r>
        <w:rPr>
          <w:rFonts w:ascii="Times New Roman" w:hAnsi="Times New Roman" w:cs="Times New Roman"/>
          <w:sz w:val="28"/>
          <w:szCs w:val="28"/>
        </w:rPr>
        <w:t>», а также условие о том, что в случае отмены действия льгот по арендной плате применяется размер арендной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платы, определенный в соответствии с </w:t>
      </w:r>
      <w:r w:rsidRPr="00636316">
        <w:rPr>
          <w:rFonts w:ascii="Times New Roman" w:hAnsi="Times New Roman" w:cs="Times New Roman"/>
          <w:sz w:val="28"/>
          <w:szCs w:val="28"/>
        </w:rPr>
        <w:t xml:space="preserve"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</w:t>
      </w:r>
      <w:r w:rsidRPr="00D320B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20BD">
        <w:rPr>
          <w:rFonts w:ascii="Times New Roman" w:hAnsi="Times New Roman" w:cs="Times New Roman"/>
          <w:sz w:val="28"/>
          <w:szCs w:val="28"/>
        </w:rPr>
        <w:t xml:space="preserve"> ФАС России № 67</w:t>
      </w:r>
      <w:r w:rsidRPr="008070FC">
        <w:rPr>
          <w:rFonts w:ascii="Times New Roman" w:hAnsi="Times New Roman" w:cs="Times New Roman"/>
          <w:i/>
          <w:sz w:val="28"/>
          <w:szCs w:val="28"/>
        </w:rPr>
        <w:t>)</w:t>
      </w:r>
      <w:r w:rsidRPr="008070FC">
        <w:rPr>
          <w:rFonts w:ascii="Times New Roman" w:hAnsi="Times New Roman" w:cs="Times New Roman"/>
          <w:sz w:val="28"/>
          <w:szCs w:val="28"/>
        </w:rPr>
        <w:t>.</w:t>
      </w:r>
    </w:p>
    <w:p w:rsidR="00DE32F6" w:rsidRDefault="00C76317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</w:t>
      </w:r>
      <w:r w:rsidR="00DE32F6" w:rsidRPr="008070FC">
        <w:rPr>
          <w:rFonts w:ascii="Times New Roman" w:hAnsi="Times New Roman" w:cs="Times New Roman"/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DE32F6" w:rsidRDefault="00C76317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DE32F6">
        <w:rPr>
          <w:rFonts w:ascii="Times New Roman" w:hAnsi="Times New Roman" w:cs="Times New Roman"/>
          <w:sz w:val="28"/>
          <w:szCs w:val="28"/>
        </w:rPr>
        <w:t>. Условия, определяющие распоряжение арендатором правами на имущество: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запрет </w:t>
      </w:r>
      <w:r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 </w:t>
      </w:r>
      <w:r w:rsidRPr="003E3E21">
        <w:rPr>
          <w:rFonts w:ascii="Times New Roman" w:hAnsi="Times New Roman" w:cs="Times New Roman"/>
          <w:sz w:val="28"/>
          <w:szCs w:val="28"/>
        </w:rPr>
        <w:t>сдач</w:t>
      </w:r>
      <w:r>
        <w:rPr>
          <w:rFonts w:ascii="Times New Roman" w:hAnsi="Times New Roman" w:cs="Times New Roman"/>
          <w:sz w:val="28"/>
          <w:szCs w:val="28"/>
        </w:rPr>
        <w:t>у имущества</w:t>
      </w:r>
      <w:r w:rsidRPr="003E3E21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(ссуду)</w:t>
      </w:r>
      <w:r w:rsidRPr="003E3E21">
        <w:rPr>
          <w:rFonts w:ascii="Times New Roman" w:hAnsi="Times New Roman" w:cs="Times New Roman"/>
          <w:sz w:val="28"/>
          <w:szCs w:val="28"/>
        </w:rPr>
        <w:t>, переуступк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3E21">
        <w:rPr>
          <w:rFonts w:ascii="Times New Roman" w:hAnsi="Times New Roman" w:cs="Times New Roman"/>
          <w:sz w:val="28"/>
          <w:szCs w:val="28"/>
        </w:rPr>
        <w:t xml:space="preserve"> в субаренду,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0C">
        <w:rPr>
          <w:rFonts w:ascii="Times New Roman" w:hAnsi="Times New Roman" w:cs="Times New Roman"/>
          <w:sz w:val="28"/>
          <w:szCs w:val="28"/>
        </w:rPr>
        <w:t>за исключением предоставления такого имущества в субаренду субъектам малого</w:t>
      </w:r>
      <w:proofErr w:type="gramEnd"/>
      <w:r w:rsidRPr="00C5170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5170C">
        <w:rPr>
          <w:rFonts w:ascii="Times New Roman" w:hAnsi="Times New Roman" w:cs="Times New Roman"/>
          <w:sz w:val="28"/>
          <w:szCs w:val="28"/>
        </w:rPr>
        <w:t xml:space="preserve">в случае, если в субаренду предоставляется </w:t>
      </w:r>
      <w:r w:rsidRPr="00C5170C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имущество, предусмотренное пунктом 14 части 1 статьи 17.1 Федерального закона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170C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0C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право арендатора на предоставление в субаренду части или частей </w:t>
      </w:r>
      <w:r w:rsidRPr="00C5170C">
        <w:rPr>
          <w:rFonts w:ascii="Times New Roman" w:hAnsi="Times New Roman" w:cs="Times New Roman"/>
          <w:sz w:val="28"/>
          <w:szCs w:val="28"/>
        </w:rPr>
        <w:t xml:space="preserve">помещения, здания, строения или сооружения, </w:t>
      </w:r>
      <w:r>
        <w:rPr>
          <w:rFonts w:ascii="Times New Roman" w:hAnsi="Times New Roman" w:cs="Times New Roman"/>
          <w:sz w:val="28"/>
          <w:szCs w:val="28"/>
        </w:rPr>
        <w:t xml:space="preserve">являющегося предметом договора аренды, </w:t>
      </w:r>
      <w:r w:rsidRPr="00C5170C">
        <w:rPr>
          <w:rFonts w:ascii="Times New Roman" w:hAnsi="Times New Roman" w:cs="Times New Roman"/>
          <w:sz w:val="28"/>
          <w:szCs w:val="28"/>
        </w:rPr>
        <w:t xml:space="preserve">если общая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предоставляемая в субаренду </w:t>
      </w:r>
      <w:r w:rsidRPr="00C5170C">
        <w:rPr>
          <w:rFonts w:ascii="Times New Roman" w:hAnsi="Times New Roman" w:cs="Times New Roman"/>
          <w:sz w:val="28"/>
          <w:szCs w:val="28"/>
        </w:rPr>
        <w:t>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</w:t>
      </w:r>
      <w:r>
        <w:rPr>
          <w:rFonts w:ascii="Times New Roman" w:hAnsi="Times New Roman" w:cs="Times New Roman"/>
          <w:sz w:val="28"/>
          <w:szCs w:val="28"/>
        </w:rPr>
        <w:t>, а также порядок согласования заключения договора субаренды.</w:t>
      </w:r>
      <w:proofErr w:type="gramEnd"/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2E09">
        <w:rPr>
          <w:rFonts w:ascii="Times New Roman" w:hAnsi="Times New Roman" w:cs="Times New Roman"/>
          <w:sz w:val="28"/>
          <w:szCs w:val="28"/>
        </w:rPr>
        <w:t>. В извещение о проведен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C2E09">
        <w:rPr>
          <w:rFonts w:ascii="Times New Roman" w:hAnsi="Times New Roman" w:cs="Times New Roman"/>
          <w:sz w:val="28"/>
          <w:szCs w:val="28"/>
        </w:rPr>
        <w:t>кциона или конкурса, а также в 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09">
        <w:rPr>
          <w:rFonts w:ascii="Times New Roman" w:hAnsi="Times New Roman" w:cs="Times New Roman"/>
          <w:sz w:val="28"/>
          <w:szCs w:val="28"/>
        </w:rPr>
        <w:t>- участниками торгов являются только</w:t>
      </w:r>
      <w:r w:rsidR="00C76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317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C76317">
        <w:rPr>
          <w:rFonts w:ascii="Times New Roman" w:hAnsi="Times New Roman" w:cs="Times New Roman"/>
          <w:sz w:val="28"/>
          <w:szCs w:val="28"/>
        </w:rPr>
        <w:t xml:space="preserve"> граждане,  субъекты</w:t>
      </w:r>
      <w:r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 </w:t>
      </w:r>
      <w:proofErr w:type="gramEnd"/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 209-ФЗ «О развитии малого и среднего предпринимательства в Российской Федерации», при  наличии которых в оказании поддержки должно быть отказано, указанный заявитель не допускается 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выявления факта </w:t>
      </w:r>
      <w:r w:rsidRPr="00BC2E09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BC2E09">
        <w:rPr>
          <w:rFonts w:ascii="Times New Roman" w:hAnsi="Times New Roman" w:cs="Times New Roman"/>
          <w:sz w:val="28"/>
          <w:szCs w:val="28"/>
        </w:rPr>
        <w:t xml:space="preserve">не по целевому назначению и (или) с нарушением запретов, установленных </w:t>
      </w:r>
      <w:hyperlink r:id="rId14" w:history="1">
        <w:r w:rsidRPr="00BC2E09">
          <w:rPr>
            <w:rFonts w:ascii="Times New Roman" w:hAnsi="Times New Roman" w:cs="Times New Roman"/>
            <w:sz w:val="28"/>
            <w:szCs w:val="28"/>
          </w:rPr>
          <w:t>частью 4</w:t>
        </w:r>
        <w:r w:rsidRPr="0036074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Pr="00BC2E09">
          <w:rPr>
            <w:rFonts w:ascii="Times New Roman" w:hAnsi="Times New Roman" w:cs="Times New Roman"/>
            <w:sz w:val="28"/>
            <w:szCs w:val="28"/>
          </w:rPr>
          <w:t xml:space="preserve"> статьи 18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6074D">
        <w:rPr>
          <w:rFonts w:ascii="Times New Roman" w:hAnsi="Times New Roman" w:cs="Times New Roman"/>
          <w:sz w:val="28"/>
          <w:szCs w:val="28"/>
        </w:rPr>
        <w:t>в случаях, предусмотренных статьей 619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Правообладатель направляет </w:t>
      </w:r>
      <w:r w:rsidRPr="00C40E95">
        <w:rPr>
          <w:rFonts w:ascii="Times New Roman" w:hAnsi="Times New Roman" w:cs="Times New Roman"/>
          <w:sz w:val="28"/>
          <w:szCs w:val="28"/>
        </w:rPr>
        <w:t>арендатору письменного предупреждения о необходимости исполнения им обязательства в разумный</w:t>
      </w:r>
      <w:proofErr w:type="gramEnd"/>
      <w:r w:rsidRPr="00C40E95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, который должен быть указан в этом предупреждении.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случае неисполнения арендатором своих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ок, указанный в предупреждении, направленном арендатору в соответствии с пунктом 3.9 настоящего Порядка, </w:t>
      </w:r>
      <w:r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2F6" w:rsidRPr="0036074D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C2E09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 xml:space="preserve">щается </w:t>
      </w:r>
      <w:r w:rsidRPr="00BC2E09">
        <w:rPr>
          <w:rFonts w:ascii="Times New Roman" w:hAnsi="Times New Roman" w:cs="Times New Roman"/>
          <w:sz w:val="28"/>
          <w:szCs w:val="28"/>
        </w:rPr>
        <w:t xml:space="preserve">в суд с требованием о прекращении права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C2E09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72630">
        <w:rPr>
          <w:rFonts w:ascii="Times New Roman" w:hAnsi="Times New Roman" w:cs="Times New Roman"/>
          <w:sz w:val="28"/>
          <w:szCs w:val="28"/>
        </w:rPr>
        <w:t>в течение тридцати дней</w:t>
      </w:r>
      <w:r w:rsidRPr="0036074D">
        <w:rPr>
          <w:rFonts w:ascii="Times New Roman" w:hAnsi="Times New Roman" w:cs="Times New Roman"/>
          <w:sz w:val="28"/>
          <w:szCs w:val="28"/>
        </w:rPr>
        <w:t xml:space="preserve"> обеспечивает внесение в реестр субъектов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36074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36074D">
        <w:rPr>
          <w:rFonts w:ascii="Times New Roman" w:hAnsi="Times New Roman" w:cs="Times New Roman"/>
          <w:sz w:val="28"/>
          <w:szCs w:val="28"/>
        </w:rPr>
        <w:t xml:space="preserve"> получателей поддержки информации о нарушениях</w:t>
      </w:r>
      <w:r>
        <w:rPr>
          <w:rFonts w:ascii="Times New Roman" w:hAnsi="Times New Roman" w:cs="Times New Roman"/>
          <w:sz w:val="28"/>
          <w:szCs w:val="28"/>
        </w:rPr>
        <w:t xml:space="preserve"> арендатором условий предоставления поддержки</w:t>
      </w:r>
      <w:r w:rsidRPr="0036074D">
        <w:rPr>
          <w:rFonts w:ascii="Times New Roman" w:hAnsi="Times New Roman" w:cs="Times New Roman"/>
          <w:sz w:val="28"/>
          <w:szCs w:val="28"/>
        </w:rPr>
        <w:t>.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2F6" w:rsidRPr="00D72630" w:rsidRDefault="00DE32F6" w:rsidP="00091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72630">
        <w:rPr>
          <w:rFonts w:ascii="Times New Roman" w:hAnsi="Times New Roman" w:cs="Times New Roman"/>
          <w:b/>
          <w:sz w:val="28"/>
          <w:szCs w:val="28"/>
        </w:rPr>
        <w:t>. Установление льгот за пользование имуществом, включенным в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2630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 «Поддержка и развитие малого и среднего предприним</w:t>
      </w:r>
      <w:r w:rsidR="00C76317">
        <w:rPr>
          <w:rFonts w:ascii="Times New Roman" w:hAnsi="Times New Roman" w:cs="Times New Roman"/>
          <w:sz w:val="28"/>
          <w:szCs w:val="28"/>
        </w:rPr>
        <w:t>ательства в сельском поселении  «Деревня Михеево</w:t>
      </w:r>
      <w:r>
        <w:rPr>
          <w:rFonts w:ascii="Times New Roman" w:hAnsi="Times New Roman" w:cs="Times New Roman"/>
          <w:sz w:val="28"/>
          <w:szCs w:val="28"/>
        </w:rPr>
        <w:t xml:space="preserve">» устанавливаются следующие </w:t>
      </w:r>
      <w:r w:rsidRPr="00D64146">
        <w:rPr>
          <w:rFonts w:ascii="Times New Roman" w:hAnsi="Times New Roman" w:cs="Times New Roman"/>
          <w:sz w:val="28"/>
          <w:szCs w:val="28"/>
        </w:rPr>
        <w:t>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арендной плате за имущество, включенное в Перечень (за исключением земельных участков):</w:t>
      </w:r>
      <w:proofErr w:type="gramEnd"/>
    </w:p>
    <w:p w:rsidR="00DE32F6" w:rsidRPr="00BA49C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субъектов малого и среднего предпринимательства, </w:t>
      </w:r>
      <w:r w:rsidRPr="00BA49C9">
        <w:rPr>
          <w:rFonts w:ascii="Times New Roman" w:hAnsi="Times New Roman" w:cs="Times New Roman"/>
          <w:sz w:val="28"/>
          <w:szCs w:val="28"/>
        </w:rPr>
        <w:t xml:space="preserve">являющихся сельскохозяйственными кооперативами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устанавливается в процентном соотношении к установленному размеру арендной платы и составляет 50%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A49C9">
        <w:rPr>
          <w:rFonts w:ascii="Times New Roman" w:hAnsi="Times New Roman" w:cs="Times New Roman"/>
          <w:sz w:val="28"/>
          <w:szCs w:val="28"/>
        </w:rPr>
        <w:t>для</w:t>
      </w:r>
      <w:r w:rsidR="00C76317">
        <w:rPr>
          <w:rFonts w:ascii="Times New Roman" w:hAnsi="Times New Roman" w:cs="Times New Roman"/>
          <w:sz w:val="28"/>
          <w:szCs w:val="28"/>
        </w:rPr>
        <w:t xml:space="preserve"> самозанятых граждан, </w:t>
      </w:r>
      <w:r w:rsidRPr="00BA49C9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осуществляющих </w:t>
      </w:r>
      <w:r>
        <w:rPr>
          <w:rFonts w:ascii="Times New Roman" w:hAnsi="Times New Roman" w:cs="Times New Roman"/>
          <w:sz w:val="28"/>
          <w:szCs w:val="28"/>
        </w:rPr>
        <w:t>следующие виды деятельности: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реализующие проекты в приоритетных направлениях развития науки, технологий и техники в Российской Федерации, которые определены</w:t>
      </w:r>
      <w:r w:rsidRPr="0027765E">
        <w:t xml:space="preserve"> </w:t>
      </w:r>
      <w:r w:rsidRPr="0027765E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 от 07.07.2011 № 899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32F6" w:rsidRPr="0027765E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765E">
        <w:rPr>
          <w:rFonts w:ascii="Times New Roman" w:hAnsi="Times New Roman" w:cs="Times New Roman"/>
          <w:sz w:val="28"/>
          <w:szCs w:val="28"/>
        </w:rPr>
        <w:t>развивающие продуктовые линейки крупных компаний, работающих по направлениям национальной технологической инициативы;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5E">
        <w:rPr>
          <w:rFonts w:ascii="Times New Roman" w:hAnsi="Times New Roman" w:cs="Times New Roman"/>
          <w:sz w:val="28"/>
          <w:szCs w:val="28"/>
        </w:rPr>
        <w:t>- реализующие проекты в сфере импорт замещения;</w:t>
      </w:r>
    </w:p>
    <w:p w:rsidR="00DE32F6" w:rsidRPr="0027765E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765E">
        <w:rPr>
          <w:rFonts w:ascii="Times New Roman" w:hAnsi="Times New Roman" w:cs="Times New Roman"/>
          <w:sz w:val="28"/>
          <w:szCs w:val="28"/>
        </w:rP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DE32F6" w:rsidRPr="0027765E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5E">
        <w:rPr>
          <w:rFonts w:ascii="Times New Roman" w:hAnsi="Times New Roman" w:cs="Times New Roman"/>
          <w:sz w:val="28"/>
          <w:szCs w:val="28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DE32F6" w:rsidRPr="0027765E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5E">
        <w:rPr>
          <w:rFonts w:ascii="Times New Roman" w:hAnsi="Times New Roman" w:cs="Times New Roman"/>
          <w:sz w:val="28"/>
          <w:szCs w:val="28"/>
        </w:rPr>
        <w:t>- оказывающие коммунальные и бытовые услуги населению;</w:t>
      </w:r>
    </w:p>
    <w:p w:rsidR="00DE32F6" w:rsidRPr="0027765E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765E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27765E">
        <w:rPr>
          <w:rFonts w:ascii="Times New Roman" w:hAnsi="Times New Roman" w:cs="Times New Roman"/>
          <w:sz w:val="28"/>
          <w:szCs w:val="28"/>
        </w:rPr>
        <w:t xml:space="preserve"> развитием народных художественных промыслов;</w:t>
      </w:r>
    </w:p>
    <w:p w:rsidR="00DE32F6" w:rsidRPr="0027765E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765E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27765E">
        <w:rPr>
          <w:rFonts w:ascii="Times New Roman" w:hAnsi="Times New Roman" w:cs="Times New Roman"/>
          <w:sz w:val="28"/>
          <w:szCs w:val="28"/>
        </w:rPr>
        <w:t xml:space="preserve"> утилизацией и обработкой промышленных и бытовых отходов;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65E">
        <w:rPr>
          <w:rFonts w:ascii="Times New Roman" w:hAnsi="Times New Roman" w:cs="Times New Roman"/>
          <w:sz w:val="28"/>
          <w:szCs w:val="28"/>
        </w:rPr>
        <w:t xml:space="preserve">- занимающиеся строительством и реконструкцией </w:t>
      </w:r>
      <w:r>
        <w:rPr>
          <w:rFonts w:ascii="Times New Roman" w:hAnsi="Times New Roman" w:cs="Times New Roman"/>
          <w:sz w:val="28"/>
          <w:szCs w:val="28"/>
        </w:rPr>
        <w:t>объектов социального назначения</w:t>
      </w:r>
      <w:proofErr w:type="gramEnd"/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765E">
        <w:rPr>
          <w:rFonts w:ascii="Times New Roman" w:hAnsi="Times New Roman" w:cs="Times New Roman"/>
          <w:sz w:val="28"/>
          <w:szCs w:val="28"/>
        </w:rPr>
        <w:t>устанавливается в процентном соотношении к установленному разме</w:t>
      </w:r>
      <w:r>
        <w:rPr>
          <w:rFonts w:ascii="Times New Roman" w:hAnsi="Times New Roman" w:cs="Times New Roman"/>
          <w:sz w:val="28"/>
          <w:szCs w:val="28"/>
        </w:rPr>
        <w:t>ру арендной платы и составляет 5</w:t>
      </w:r>
      <w:r w:rsidRPr="0027765E">
        <w:rPr>
          <w:rFonts w:ascii="Times New Roman" w:hAnsi="Times New Roman" w:cs="Times New Roman"/>
          <w:sz w:val="28"/>
          <w:szCs w:val="28"/>
        </w:rPr>
        <w:t>0%;</w:t>
      </w:r>
    </w:p>
    <w:p w:rsidR="00DE32F6" w:rsidRPr="008B69C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A49C9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</w:t>
      </w:r>
      <w:r>
        <w:rPr>
          <w:rFonts w:ascii="Times New Roman" w:hAnsi="Times New Roman" w:cs="Times New Roman"/>
          <w:sz w:val="28"/>
          <w:szCs w:val="28"/>
        </w:rPr>
        <w:t xml:space="preserve">принимательства, осуществляющих иные социально значимые  виды деятельности, установленные иными государственными программами Российской Федерации, государственными программами Калужской области, муниципальными программами </w:t>
      </w:r>
      <w:r w:rsidRPr="008B69C6">
        <w:rPr>
          <w:rFonts w:ascii="Times New Roman" w:hAnsi="Times New Roman" w:cs="Times New Roman"/>
          <w:sz w:val="28"/>
          <w:szCs w:val="28"/>
        </w:rPr>
        <w:t xml:space="preserve">-  устанавливается в процентном соотношении к установленному размеру арендной платы и составляет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B69C6">
        <w:rPr>
          <w:rFonts w:ascii="Times New Roman" w:hAnsi="Times New Roman" w:cs="Times New Roman"/>
          <w:sz w:val="28"/>
          <w:szCs w:val="28"/>
        </w:rPr>
        <w:t>%;</w:t>
      </w:r>
    </w:p>
    <w:p w:rsidR="00DE32F6" w:rsidRPr="000039FD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D02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D024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024A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024A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- </w:t>
      </w:r>
      <w:r w:rsidRPr="000039FD">
        <w:rPr>
          <w:rFonts w:ascii="Times New Roman" w:hAnsi="Times New Roman" w:cs="Times New Roman"/>
          <w:sz w:val="28"/>
          <w:szCs w:val="28"/>
        </w:rPr>
        <w:t xml:space="preserve">устанавливается в </w:t>
      </w:r>
      <w:r w:rsidRPr="000039FD">
        <w:rPr>
          <w:rFonts w:ascii="Times New Roman" w:hAnsi="Times New Roman" w:cs="Times New Roman"/>
          <w:sz w:val="28"/>
          <w:szCs w:val="28"/>
        </w:rPr>
        <w:lastRenderedPageBreak/>
        <w:t xml:space="preserve">процентном соотношении к установленному размеру </w:t>
      </w:r>
      <w:r>
        <w:rPr>
          <w:rFonts w:ascii="Times New Roman" w:hAnsi="Times New Roman" w:cs="Times New Roman"/>
          <w:sz w:val="28"/>
          <w:szCs w:val="28"/>
        </w:rPr>
        <w:t>арендной платы и составляет 30%</w:t>
      </w:r>
      <w:r w:rsidRPr="000039FD">
        <w:rPr>
          <w:rFonts w:ascii="Times New Roman" w:hAnsi="Times New Roman" w:cs="Times New Roman"/>
          <w:sz w:val="28"/>
          <w:szCs w:val="28"/>
        </w:rPr>
        <w:t>;</w:t>
      </w:r>
    </w:p>
    <w:p w:rsidR="00DE32F6" w:rsidRPr="00F604D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для лиц, арендующих земельные участки</w:t>
      </w:r>
      <w: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9FD">
        <w:rPr>
          <w:rFonts w:ascii="Times New Roman" w:hAnsi="Times New Roman" w:cs="Times New Roman"/>
          <w:sz w:val="28"/>
          <w:szCs w:val="28"/>
        </w:rPr>
        <w:t xml:space="preserve">устанавливается в процентном соотношении к установленному размеру </w:t>
      </w:r>
      <w:r>
        <w:rPr>
          <w:rFonts w:ascii="Times New Roman" w:hAnsi="Times New Roman" w:cs="Times New Roman"/>
          <w:sz w:val="28"/>
          <w:szCs w:val="28"/>
        </w:rPr>
        <w:t>арендной платы и составляет 50%;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подтверждения своего права на получение льгот Субъект представляет следующие документы, которые прилагаются к заявлению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аренды: 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учредительные документы, с указание вида деятельности, осуществляемого Субъектом;</w:t>
      </w:r>
    </w:p>
    <w:p w:rsidR="00DE32F6" w:rsidRPr="003838A3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38A3">
        <w:t xml:space="preserve"> </w:t>
      </w:r>
      <w:r w:rsidRPr="003838A3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DE32F6" w:rsidRPr="003838A3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3">
        <w:rPr>
          <w:rFonts w:ascii="Times New Roman" w:hAnsi="Times New Roman" w:cs="Times New Roman"/>
          <w:sz w:val="28"/>
          <w:szCs w:val="28"/>
        </w:rPr>
        <w:t>-документ,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Льготы по арендной плате применяются к размеру арендной платы, указанному в договоре аренды,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D7263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настоящим разделом льготы по арендной плате подлежат отмене в следующих случаях: </w:t>
      </w:r>
    </w:p>
    <w:p w:rsidR="00DE32F6" w:rsidRPr="00D20AB1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0AB1">
        <w:rPr>
          <w:rFonts w:ascii="Times New Roman" w:hAnsi="Times New Roman" w:cs="Times New Roman"/>
          <w:sz w:val="28"/>
          <w:szCs w:val="28"/>
        </w:rPr>
        <w:t xml:space="preserve">порча имущества, </w:t>
      </w:r>
    </w:p>
    <w:p w:rsidR="00DE32F6" w:rsidRPr="00D20AB1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B1">
        <w:rPr>
          <w:rFonts w:ascii="Times New Roman" w:hAnsi="Times New Roman" w:cs="Times New Roman"/>
          <w:sz w:val="28"/>
          <w:szCs w:val="28"/>
        </w:rPr>
        <w:t>-несвоевременное внесение арендной платы,</w:t>
      </w:r>
    </w:p>
    <w:p w:rsidR="00DE32F6" w:rsidRPr="00D20AB1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B1">
        <w:rPr>
          <w:rFonts w:ascii="Times New Roman" w:hAnsi="Times New Roman" w:cs="Times New Roman"/>
          <w:sz w:val="28"/>
          <w:szCs w:val="28"/>
        </w:rPr>
        <w:t xml:space="preserve">-использование имущества не по назначению, </w:t>
      </w:r>
    </w:p>
    <w:p w:rsidR="00DE32F6" w:rsidRPr="00D20AB1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B1">
        <w:rPr>
          <w:rFonts w:ascii="Times New Roman" w:hAnsi="Times New Roman" w:cs="Times New Roman"/>
          <w:sz w:val="28"/>
          <w:szCs w:val="28"/>
        </w:rPr>
        <w:t xml:space="preserve">-нарушение условий предоставления поддержки, установленных государственной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предпринимательства, </w:t>
      </w:r>
    </w:p>
    <w:p w:rsidR="00DE32F6" w:rsidRPr="00D20AB1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0AB1">
        <w:rPr>
          <w:rFonts w:ascii="Times New Roman" w:hAnsi="Times New Roman" w:cs="Times New Roman"/>
          <w:sz w:val="28"/>
          <w:szCs w:val="28"/>
        </w:rPr>
        <w:t>другие основания в соответствии с гражданским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D20AB1">
        <w:rPr>
          <w:rFonts w:ascii="Times New Roman" w:hAnsi="Times New Roman" w:cs="Times New Roman"/>
          <w:sz w:val="28"/>
          <w:szCs w:val="28"/>
        </w:rPr>
        <w:t>.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285C">
        <w:rPr>
          <w:rFonts w:ascii="Times New Roman" w:hAnsi="Times New Roman" w:cs="Times New Roman"/>
          <w:sz w:val="28"/>
          <w:szCs w:val="28"/>
        </w:rPr>
        <w:t>.5. В отношении имущества, закрепленного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 или оперативного управления за муниципальным</w:t>
      </w:r>
      <w:r w:rsidRPr="00EC285C">
        <w:rPr>
          <w:rFonts w:ascii="Times New Roman" w:hAnsi="Times New Roman" w:cs="Times New Roman"/>
          <w:sz w:val="28"/>
          <w:szCs w:val="28"/>
        </w:rPr>
        <w:t xml:space="preserve"> унитарным предприятием, на праве оперативного управления за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EC285C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>
        <w:rPr>
          <w:rFonts w:ascii="Times New Roman" w:hAnsi="Times New Roman" w:cs="Times New Roman"/>
          <w:sz w:val="28"/>
          <w:szCs w:val="28"/>
        </w:rPr>
        <w:t>льготы по арендной плате, условия их применения и требования к документам, подтверждающим соответствие этим условиям</w:t>
      </w:r>
      <w:r w:rsidR="00972351">
        <w:rPr>
          <w:rFonts w:ascii="Times New Roman" w:hAnsi="Times New Roman" w:cs="Times New Roman"/>
          <w:sz w:val="28"/>
          <w:szCs w:val="28"/>
        </w:rPr>
        <w:t xml:space="preserve"> самозанятых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определяются внутренними правовыми актами </w:t>
      </w:r>
      <w:r w:rsidRPr="00EC285C">
        <w:rPr>
          <w:rFonts w:ascii="Times New Roman" w:hAnsi="Times New Roman" w:cs="Times New Roman"/>
          <w:sz w:val="28"/>
          <w:szCs w:val="28"/>
        </w:rPr>
        <w:t xml:space="preserve"> балансодержател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285C">
        <w:rPr>
          <w:rFonts w:ascii="Times New Roman" w:hAnsi="Times New Roman" w:cs="Times New Roman"/>
          <w:sz w:val="28"/>
          <w:szCs w:val="28"/>
        </w:rPr>
        <w:t>.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2F6" w:rsidRPr="003B147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B147C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земельных участков, включенных</w:t>
      </w:r>
      <w:r w:rsidRPr="003B147C">
        <w:rPr>
          <w:rFonts w:ascii="Times New Roman" w:hAnsi="Times New Roman" w:cs="Times New Roman"/>
          <w:b/>
          <w:sz w:val="28"/>
          <w:szCs w:val="28"/>
        </w:rPr>
        <w:t xml:space="preserve"> в Перечень, </w:t>
      </w:r>
      <w:r>
        <w:rPr>
          <w:rFonts w:ascii="Times New Roman" w:hAnsi="Times New Roman" w:cs="Times New Roman"/>
          <w:b/>
          <w:sz w:val="28"/>
          <w:szCs w:val="28"/>
        </w:rPr>
        <w:t>льготы по арендной плате за указанные земельные участки</w:t>
      </w:r>
    </w:p>
    <w:p w:rsidR="00DE32F6" w:rsidRPr="006023E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Земельные участки, включенные</w:t>
      </w:r>
      <w:r w:rsidRPr="006023EC">
        <w:rPr>
          <w:rFonts w:ascii="Times New Roman" w:hAnsi="Times New Roman" w:cs="Times New Roman"/>
          <w:sz w:val="28"/>
          <w:szCs w:val="28"/>
        </w:rPr>
        <w:t xml:space="preserve"> в Перечень,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23EC">
        <w:rPr>
          <w:rFonts w:ascii="Times New Roman" w:hAnsi="Times New Roman" w:cs="Times New Roman"/>
          <w:sz w:val="28"/>
          <w:szCs w:val="28"/>
        </w:rPr>
        <w:t xml:space="preserve">тся в аренду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023EC">
        <w:rPr>
          <w:rFonts w:ascii="Times New Roman" w:hAnsi="Times New Roman" w:cs="Times New Roman"/>
          <w:sz w:val="28"/>
          <w:szCs w:val="28"/>
        </w:rPr>
        <w:t>;</w:t>
      </w:r>
    </w:p>
    <w:p w:rsidR="00DE32F6" w:rsidRPr="006023E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C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023EC">
        <w:rPr>
          <w:rFonts w:ascii="Times New Roman" w:hAnsi="Times New Roman" w:cs="Times New Roman"/>
          <w:sz w:val="28"/>
          <w:szCs w:val="28"/>
        </w:rPr>
        <w:t xml:space="preserve"> включенного в Перечень, может быть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6023EC">
        <w:rPr>
          <w:rFonts w:ascii="Times New Roman" w:hAnsi="Times New Roman" w:cs="Times New Roman"/>
          <w:sz w:val="28"/>
          <w:szCs w:val="28"/>
        </w:rPr>
        <w:t>либо привлеченная им специализированная организация.</w:t>
      </w:r>
    </w:p>
    <w:p w:rsidR="00DE32F6" w:rsidRPr="006023E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23EC">
        <w:rPr>
          <w:rFonts w:ascii="Times New Roman" w:hAnsi="Times New Roman" w:cs="Times New Roman"/>
          <w:sz w:val="28"/>
          <w:szCs w:val="28"/>
        </w:rPr>
        <w:t xml:space="preserve">.2. Предоставление в аренду </w:t>
      </w:r>
      <w:r>
        <w:rPr>
          <w:rFonts w:ascii="Times New Roman" w:hAnsi="Times New Roman" w:cs="Times New Roman"/>
          <w:sz w:val="28"/>
          <w:szCs w:val="28"/>
        </w:rPr>
        <w:t>земельных участков, включенных</w:t>
      </w:r>
      <w:r w:rsidRPr="006023EC">
        <w:rPr>
          <w:rFonts w:ascii="Times New Roman" w:hAnsi="Times New Roman" w:cs="Times New Roman"/>
          <w:sz w:val="28"/>
          <w:szCs w:val="28"/>
        </w:rPr>
        <w:t xml:space="preserve"> в Перечень,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7B6E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6023EC">
        <w:rPr>
          <w:rFonts w:ascii="Times New Roman" w:hAnsi="Times New Roman" w:cs="Times New Roman"/>
          <w:sz w:val="28"/>
          <w:szCs w:val="28"/>
        </w:rPr>
        <w:t>:</w:t>
      </w:r>
    </w:p>
    <w:p w:rsidR="00DE32F6" w:rsidRPr="006023E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23EC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Pr="006023EC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023EC">
        <w:rPr>
          <w:rFonts w:ascii="Times New Roman" w:hAnsi="Times New Roman" w:cs="Times New Roman"/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либо путем заключения договора с Субъектом, подавшим единственную</w:t>
      </w:r>
      <w:r w:rsidRPr="00EA0675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0675">
        <w:rPr>
          <w:rFonts w:ascii="Times New Roman" w:hAnsi="Times New Roman" w:cs="Times New Roman"/>
          <w:sz w:val="28"/>
          <w:szCs w:val="28"/>
        </w:rPr>
        <w:t xml:space="preserve"> на участие в аукционе,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A0675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>
        <w:rPr>
          <w:rFonts w:ascii="Times New Roman" w:hAnsi="Times New Roman" w:cs="Times New Roman"/>
          <w:sz w:val="28"/>
          <w:szCs w:val="28"/>
        </w:rPr>
        <w:t xml:space="preserve">с Субъектом, </w:t>
      </w:r>
      <w:r w:rsidRPr="00EA0675"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EA0675">
        <w:rPr>
          <w:rFonts w:ascii="Times New Roman" w:hAnsi="Times New Roman" w:cs="Times New Roman"/>
          <w:sz w:val="28"/>
          <w:szCs w:val="28"/>
        </w:rPr>
        <w:t xml:space="preserve"> единственным участником аукциона или </w:t>
      </w:r>
      <w:r>
        <w:rPr>
          <w:rFonts w:ascii="Times New Roman" w:hAnsi="Times New Roman" w:cs="Times New Roman"/>
          <w:sz w:val="28"/>
          <w:szCs w:val="28"/>
        </w:rPr>
        <w:t>единственным 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принявшим участие </w:t>
      </w:r>
      <w:r w:rsidRPr="00EA0675">
        <w:rPr>
          <w:rFonts w:ascii="Times New Roman" w:hAnsi="Times New Roman" w:cs="Times New Roman"/>
          <w:sz w:val="28"/>
          <w:szCs w:val="28"/>
        </w:rPr>
        <w:t>в аукционе.</w:t>
      </w:r>
      <w:proofErr w:type="gramEnd"/>
    </w:p>
    <w:p w:rsidR="00DE32F6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23EC">
        <w:rPr>
          <w:rFonts w:ascii="Times New Roman" w:hAnsi="Times New Roman" w:cs="Times New Roman"/>
          <w:sz w:val="28"/>
          <w:szCs w:val="28"/>
        </w:rPr>
        <w:t xml:space="preserve">.2.2. </w:t>
      </w:r>
      <w:proofErr w:type="gramStart"/>
      <w:r w:rsidRPr="006023EC">
        <w:rPr>
          <w:rFonts w:ascii="Times New Roman" w:hAnsi="Times New Roman" w:cs="Times New Roman"/>
          <w:sz w:val="28"/>
          <w:szCs w:val="28"/>
        </w:rPr>
        <w:t xml:space="preserve">По заявлению Субъекта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6023EC">
        <w:rPr>
          <w:rFonts w:ascii="Times New Roman" w:hAnsi="Times New Roman" w:cs="Times New Roman"/>
          <w:sz w:val="28"/>
          <w:szCs w:val="28"/>
        </w:rPr>
        <w:t xml:space="preserve">без проведения торгов по основаниям, </w:t>
      </w:r>
      <w:r w:rsidRPr="00076F07">
        <w:rPr>
          <w:rFonts w:ascii="Times New Roman" w:hAnsi="Times New Roman" w:cs="Times New Roman"/>
          <w:sz w:val="28"/>
          <w:szCs w:val="28"/>
        </w:rPr>
        <w:t xml:space="preserve">предусмотренных пунктом 2 статьи 39.3, статьей 39.5, пунктом 2 статьи 39.6 или пунктом 2 статьи 39.10 </w:t>
      </w:r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Pr="00BE2883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ю индивидуального предпринимателя </w:t>
      </w:r>
      <w:r w:rsidRPr="00BE2883">
        <w:rPr>
          <w:rFonts w:ascii="Times New Roman" w:hAnsi="Times New Roman" w:cs="Times New Roman"/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в аренду </w:t>
      </w:r>
      <w:r w:rsidRPr="00BE2883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2F6" w:rsidRPr="006023E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23EC">
        <w:rPr>
          <w:rFonts w:ascii="Times New Roman" w:hAnsi="Times New Roman" w:cs="Times New Roman"/>
          <w:sz w:val="28"/>
          <w:szCs w:val="28"/>
        </w:rPr>
        <w:t xml:space="preserve">.3. В случае, указанном в пункте </w:t>
      </w:r>
      <w:r w:rsidR="00972351">
        <w:rPr>
          <w:rFonts w:ascii="Times New Roman" w:hAnsi="Times New Roman" w:cs="Times New Roman"/>
          <w:sz w:val="28"/>
          <w:szCs w:val="28"/>
        </w:rPr>
        <w:t>4</w:t>
      </w:r>
      <w:r w:rsidRPr="006023EC">
        <w:rPr>
          <w:rFonts w:ascii="Times New Roman" w:hAnsi="Times New Roman" w:cs="Times New Roman"/>
          <w:sz w:val="28"/>
          <w:szCs w:val="28"/>
        </w:rPr>
        <w:t xml:space="preserve">.2.1 настоящего Порядка, а </w:t>
      </w:r>
      <w:proofErr w:type="gramStart"/>
      <w:r w:rsidRPr="006023E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6023EC">
        <w:rPr>
          <w:rFonts w:ascii="Times New Roman" w:hAnsi="Times New Roman" w:cs="Times New Roman"/>
          <w:sz w:val="28"/>
          <w:szCs w:val="28"/>
        </w:rPr>
        <w:t xml:space="preserve"> если подавший заявление Субъект не имеет права на предоставление в аренду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023EC">
        <w:rPr>
          <w:rFonts w:ascii="Times New Roman" w:hAnsi="Times New Roman" w:cs="Times New Roman"/>
          <w:sz w:val="28"/>
          <w:szCs w:val="28"/>
        </w:rPr>
        <w:t xml:space="preserve">, включенного в Перечень, без проведения торгов,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023EC">
        <w:rPr>
          <w:rFonts w:ascii="Times New Roman" w:hAnsi="Times New Roman" w:cs="Times New Roman"/>
          <w:sz w:val="28"/>
          <w:szCs w:val="28"/>
        </w:rPr>
        <w:t xml:space="preserve">в срок не позднее шести месяцев с даты включения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023EC">
        <w:rPr>
          <w:rFonts w:ascii="Times New Roman" w:hAnsi="Times New Roman" w:cs="Times New Roman"/>
          <w:sz w:val="28"/>
          <w:szCs w:val="28"/>
        </w:rPr>
        <w:t xml:space="preserve"> в Перечень организует проведение аукциона на заключение договора аренды,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публикует </w:t>
      </w:r>
      <w:r w:rsidRPr="006023EC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www.torgi.gov.ru извещение о проведении торгов на право заключения договора аренды в отношении испрашиваемого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023EC">
        <w:rPr>
          <w:rFonts w:ascii="Times New Roman" w:hAnsi="Times New Roman" w:cs="Times New Roman"/>
          <w:sz w:val="28"/>
          <w:szCs w:val="28"/>
        </w:rPr>
        <w:t>.</w:t>
      </w:r>
    </w:p>
    <w:p w:rsidR="00DE32F6" w:rsidRPr="006023E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23EC">
        <w:rPr>
          <w:rFonts w:ascii="Times New Roman" w:hAnsi="Times New Roman" w:cs="Times New Roman"/>
          <w:sz w:val="28"/>
          <w:szCs w:val="28"/>
        </w:rPr>
        <w:t xml:space="preserve">.4. Поступившее правообладателю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6023EC">
        <w:rPr>
          <w:rFonts w:ascii="Times New Roman" w:hAnsi="Times New Roman" w:cs="Times New Roman"/>
          <w:sz w:val="28"/>
          <w:szCs w:val="28"/>
        </w:rPr>
        <w:t>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</w:t>
      </w:r>
      <w:bookmarkStart w:id="0" w:name="_GoBack"/>
      <w:bookmarkEnd w:id="0"/>
      <w:r w:rsidRPr="006023EC">
        <w:rPr>
          <w:rFonts w:ascii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6023EC">
        <w:rPr>
          <w:rFonts w:ascii="Times New Roman" w:hAnsi="Times New Roman" w:cs="Times New Roman"/>
          <w:sz w:val="28"/>
          <w:szCs w:val="28"/>
        </w:rPr>
        <w:t xml:space="preserve">правами третьих лиц делается </w:t>
      </w:r>
      <w:r w:rsidRPr="006023EC">
        <w:rPr>
          <w:rFonts w:ascii="Times New Roman" w:hAnsi="Times New Roman" w:cs="Times New Roman"/>
          <w:sz w:val="28"/>
          <w:szCs w:val="28"/>
        </w:rPr>
        <w:lastRenderedPageBreak/>
        <w:t xml:space="preserve">пометка: «___»_____201__ года поступило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6023EC">
        <w:rPr>
          <w:rFonts w:ascii="Times New Roman" w:hAnsi="Times New Roman" w:cs="Times New Roman"/>
          <w:sz w:val="28"/>
          <w:szCs w:val="28"/>
        </w:rPr>
        <w:t>без проведения торгов».</w:t>
      </w:r>
    </w:p>
    <w:p w:rsidR="00DE32F6" w:rsidRPr="006023E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договор аренды включается </w:t>
      </w:r>
      <w:r w:rsidRPr="006023EC">
        <w:rPr>
          <w:rFonts w:ascii="Times New Roman" w:hAnsi="Times New Roman" w:cs="Times New Roman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арендатору имущественных прав, 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023EC">
        <w:rPr>
          <w:rFonts w:ascii="Times New Roman" w:hAnsi="Times New Roman" w:cs="Times New Roman"/>
          <w:sz w:val="28"/>
          <w:szCs w:val="28"/>
        </w:rPr>
        <w:t>передачу в субаренду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2F6" w:rsidRPr="006023E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23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23EC">
        <w:rPr>
          <w:rFonts w:ascii="Times New Roman" w:hAnsi="Times New Roman" w:cs="Times New Roman"/>
          <w:sz w:val="28"/>
          <w:szCs w:val="28"/>
        </w:rPr>
        <w:t>. В извещение о проведен</w:t>
      </w:r>
      <w:proofErr w:type="gramStart"/>
      <w:r w:rsidRPr="006023E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3EC">
        <w:rPr>
          <w:rFonts w:ascii="Times New Roman" w:hAnsi="Times New Roman" w:cs="Times New Roman"/>
          <w:sz w:val="28"/>
          <w:szCs w:val="28"/>
        </w:rPr>
        <w:t>кциона или конкурса, а также в 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DE32F6" w:rsidRPr="006023E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3EC">
        <w:rPr>
          <w:rFonts w:ascii="Times New Roman" w:hAnsi="Times New Roman" w:cs="Times New Roman"/>
          <w:sz w:val="28"/>
          <w:szCs w:val="28"/>
        </w:rPr>
        <w:t>- участниками торгов являются только</w:t>
      </w:r>
      <w:r w:rsidR="0097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351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972351">
        <w:rPr>
          <w:rFonts w:ascii="Times New Roman" w:hAnsi="Times New Roman" w:cs="Times New Roman"/>
          <w:sz w:val="28"/>
          <w:szCs w:val="28"/>
        </w:rPr>
        <w:t xml:space="preserve"> граждане, субъекты</w:t>
      </w:r>
      <w:r w:rsidRPr="006023E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 </w:t>
      </w:r>
      <w:proofErr w:type="gramEnd"/>
    </w:p>
    <w:p w:rsidR="00DE32F6" w:rsidRPr="006023EC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3EC">
        <w:rPr>
          <w:rFonts w:ascii="Times New Roman" w:hAnsi="Times New Roman" w:cs="Times New Roman"/>
          <w:sz w:val="28"/>
          <w:szCs w:val="28"/>
        </w:rPr>
        <w:t xml:space="preserve">- при выявлении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023EC">
        <w:rPr>
          <w:rFonts w:ascii="Times New Roman" w:hAnsi="Times New Roman" w:cs="Times New Roman"/>
          <w:sz w:val="28"/>
          <w:szCs w:val="28"/>
        </w:rPr>
        <w:t xml:space="preserve">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 наличии которых в оказании поддержки должно быть отказано, указанный заявитель не допускается </w:t>
      </w:r>
      <w:r>
        <w:rPr>
          <w:rFonts w:ascii="Times New Roman" w:hAnsi="Times New Roman" w:cs="Times New Roman"/>
          <w:sz w:val="28"/>
          <w:szCs w:val="28"/>
        </w:rPr>
        <w:t>к участию в торгах.</w:t>
      </w:r>
      <w:proofErr w:type="gramEnd"/>
    </w:p>
    <w:p w:rsidR="00DE32F6" w:rsidRPr="00914802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2F6" w:rsidRPr="0009193C" w:rsidRDefault="00DE32F6" w:rsidP="00091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D78CB">
        <w:rPr>
          <w:rFonts w:ascii="Times New Roman" w:hAnsi="Times New Roman" w:cs="Times New Roman"/>
          <w:b/>
          <w:sz w:val="28"/>
          <w:szCs w:val="28"/>
        </w:rPr>
        <w:t>. Порядок участия координационных или совещательных органов в области развития малого и среднего предпринимательства, в передаче прав владения и (или) пользования имуществом, включенным в Перечень</w:t>
      </w:r>
    </w:p>
    <w:p w:rsidR="00DE32F6" w:rsidRPr="00BC2E09" w:rsidRDefault="00DE32F6" w:rsidP="00D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2E09">
        <w:rPr>
          <w:rFonts w:ascii="Times New Roman" w:hAnsi="Times New Roman" w:cs="Times New Roman"/>
          <w:sz w:val="28"/>
          <w:szCs w:val="28"/>
        </w:rPr>
        <w:t xml:space="preserve">.1. В случае если право владения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C2E09">
        <w:rPr>
          <w:rFonts w:ascii="Times New Roman" w:hAnsi="Times New Roman" w:cs="Times New Roman"/>
          <w:sz w:val="28"/>
          <w:szCs w:val="28"/>
        </w:rPr>
        <w:t xml:space="preserve">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</w:t>
      </w:r>
      <w:r w:rsidR="00972351">
        <w:rPr>
          <w:rFonts w:ascii="Times New Roman" w:hAnsi="Times New Roman" w:cs="Times New Roman"/>
          <w:sz w:val="28"/>
          <w:szCs w:val="28"/>
        </w:rPr>
        <w:t>сельского поселения «Деревня Михеево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C2E09">
        <w:rPr>
          <w:rFonts w:ascii="Times New Roman" w:hAnsi="Times New Roman" w:cs="Times New Roman"/>
          <w:sz w:val="28"/>
          <w:szCs w:val="28"/>
        </w:rPr>
        <w:t xml:space="preserve">включается (с правом голоса)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Совета по малому и среднему </w:t>
      </w:r>
      <w:r w:rsidRPr="002F1EA7">
        <w:rPr>
          <w:rFonts w:ascii="Times New Roman" w:hAnsi="Times New Roman" w:cs="Times New Roman"/>
          <w:sz w:val="28"/>
          <w:szCs w:val="28"/>
        </w:rPr>
        <w:t>предпринимательству при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EA7">
        <w:rPr>
          <w:rFonts w:ascii="Times New Roman" w:hAnsi="Times New Roman" w:cs="Times New Roman"/>
          <w:sz w:val="28"/>
          <w:szCs w:val="28"/>
        </w:rPr>
        <w:t>муниципального района «Медынский район»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B3B" w:rsidRDefault="00DE32F6" w:rsidP="00DE32F6">
      <w:r>
        <w:rPr>
          <w:rFonts w:ascii="Times New Roman" w:hAnsi="Times New Roman" w:cs="Times New Roman"/>
          <w:sz w:val="28"/>
          <w:szCs w:val="28"/>
        </w:rPr>
        <w:t>5</w:t>
      </w:r>
      <w:r w:rsidRPr="00BC2E09">
        <w:rPr>
          <w:rFonts w:ascii="Times New Roman" w:hAnsi="Times New Roman" w:cs="Times New Roman"/>
          <w:sz w:val="28"/>
          <w:szCs w:val="28"/>
        </w:rPr>
        <w:t>.2. В иных случаях для передачи прав владения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 xml:space="preserve">(или) пользования имуществом, включенным в Перечень, необходимо получить согласие </w:t>
      </w:r>
      <w:r>
        <w:rPr>
          <w:rFonts w:ascii="Times New Roman" w:hAnsi="Times New Roman" w:cs="Times New Roman"/>
          <w:sz w:val="28"/>
          <w:szCs w:val="28"/>
        </w:rPr>
        <w:t xml:space="preserve">Совета по малому и среднему </w:t>
      </w:r>
      <w:r w:rsidRPr="002F1EA7">
        <w:rPr>
          <w:rFonts w:ascii="Times New Roman" w:hAnsi="Times New Roman" w:cs="Times New Roman"/>
          <w:sz w:val="28"/>
          <w:szCs w:val="28"/>
        </w:rPr>
        <w:t>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ельству при Главе администрации </w:t>
      </w:r>
      <w:r w:rsidRPr="002F1EA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Медынский район».</w:t>
      </w:r>
    </w:p>
    <w:p w:rsidR="0009193C" w:rsidRDefault="0009193C"/>
    <w:sectPr w:rsidR="0009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DA" w:rsidRDefault="007D38DA" w:rsidP="00DE32F6">
      <w:pPr>
        <w:spacing w:after="0" w:line="240" w:lineRule="auto"/>
      </w:pPr>
      <w:r>
        <w:separator/>
      </w:r>
    </w:p>
  </w:endnote>
  <w:endnote w:type="continuationSeparator" w:id="0">
    <w:p w:rsidR="007D38DA" w:rsidRDefault="007D38DA" w:rsidP="00DE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DA" w:rsidRDefault="007D38DA" w:rsidP="00DE32F6">
      <w:pPr>
        <w:spacing w:after="0" w:line="240" w:lineRule="auto"/>
      </w:pPr>
      <w:r>
        <w:separator/>
      </w:r>
    </w:p>
  </w:footnote>
  <w:footnote w:type="continuationSeparator" w:id="0">
    <w:p w:rsidR="007D38DA" w:rsidRDefault="007D38DA" w:rsidP="00DE32F6">
      <w:pPr>
        <w:spacing w:after="0" w:line="240" w:lineRule="auto"/>
      </w:pPr>
      <w:r>
        <w:continuationSeparator/>
      </w:r>
    </w:p>
  </w:footnote>
  <w:footnote w:id="1">
    <w:p w:rsidR="00DE32F6" w:rsidRPr="00C76317" w:rsidRDefault="00DE32F6" w:rsidP="00DE32F6">
      <w:pPr>
        <w:pStyle w:val="a3"/>
        <w:jc w:val="both"/>
        <w:rPr>
          <w:vertAlign w:val="superscript"/>
        </w:rPr>
      </w:pPr>
    </w:p>
  </w:footnote>
  <w:footnote w:id="2">
    <w:p w:rsidR="00DE32F6" w:rsidRPr="00905D05" w:rsidRDefault="00DE32F6" w:rsidP="00DE32F6">
      <w:pPr>
        <w:pStyle w:val="a3"/>
        <w:rPr>
          <w:rFonts w:ascii="Times New Roman" w:hAnsi="Times New Roman" w:cs="Times New Roman"/>
        </w:rPr>
      </w:pPr>
    </w:p>
  </w:footnote>
  <w:footnote w:id="3">
    <w:p w:rsidR="00DE32F6" w:rsidRPr="00076F07" w:rsidRDefault="00DE32F6" w:rsidP="00DE32F6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6"/>
    <w:rsid w:val="000914F0"/>
    <w:rsid w:val="0009193C"/>
    <w:rsid w:val="003168FA"/>
    <w:rsid w:val="00482B3B"/>
    <w:rsid w:val="007D38DA"/>
    <w:rsid w:val="008D3AF9"/>
    <w:rsid w:val="00936195"/>
    <w:rsid w:val="00972351"/>
    <w:rsid w:val="00B704E0"/>
    <w:rsid w:val="00C328F2"/>
    <w:rsid w:val="00C76317"/>
    <w:rsid w:val="00DE32F6"/>
    <w:rsid w:val="00E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E32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E32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32F6"/>
    <w:rPr>
      <w:vertAlign w:val="superscript"/>
    </w:rPr>
  </w:style>
  <w:style w:type="paragraph" w:styleId="a6">
    <w:name w:val="List Paragraph"/>
    <w:basedOn w:val="a"/>
    <w:uiPriority w:val="34"/>
    <w:qFormat/>
    <w:rsid w:val="00DE32F6"/>
    <w:pPr>
      <w:ind w:left="720"/>
      <w:contextualSpacing/>
    </w:pPr>
  </w:style>
  <w:style w:type="table" w:styleId="a7">
    <w:name w:val="Table Grid"/>
    <w:basedOn w:val="a1"/>
    <w:uiPriority w:val="39"/>
    <w:rsid w:val="00DE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E32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E32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32F6"/>
    <w:rPr>
      <w:vertAlign w:val="superscript"/>
    </w:rPr>
  </w:style>
  <w:style w:type="paragraph" w:styleId="a6">
    <w:name w:val="List Paragraph"/>
    <w:basedOn w:val="a"/>
    <w:uiPriority w:val="34"/>
    <w:qFormat/>
    <w:rsid w:val="00DE32F6"/>
    <w:pPr>
      <w:ind w:left="720"/>
      <w:contextualSpacing/>
    </w:pPr>
  </w:style>
  <w:style w:type="table" w:styleId="a7">
    <w:name w:val="Table Grid"/>
    <w:basedOn w:val="a1"/>
    <w:uiPriority w:val="39"/>
    <w:rsid w:val="00DE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26D4BCC57XDD1M" TargetMode="External"/><Relationship Id="rId13" Type="http://schemas.openxmlformats.org/officeDocument/2006/relationships/hyperlink" Target="consultantplus://offline/ref=F594311FE477D94D9E8DDFFC0F82489B9A64ABA726E600708B45E7FC5DE059ADF9F7E615X6D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4311FE477D94D9E8DDFFC0F82489B9A64ABA726E600708B45E7FC5DE059ADF9F7E61065X4D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DFFC0F82489B9A64ABA726E600708B45E7FC5DE059ADF9F7E6126D4BCC57XDD1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94311FE477D94D9E8DDFFC0F82489B9A6AA3A62BE600708B45E7FC5DE059ADF9F7E6X1D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065X4DBM" TargetMode="External"/><Relationship Id="rId14" Type="http://schemas.openxmlformats.org/officeDocument/2006/relationships/hyperlink" Target="consultantplus://offline/ref=F594311FE477D94D9E8DDFFC0F82489B9B6DAEA72FE700708B45E7FC5DE059ADF9F7E6126D4BC854XD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2020-11-17T04:18:00Z</cp:lastPrinted>
  <dcterms:created xsi:type="dcterms:W3CDTF">2020-11-10T12:12:00Z</dcterms:created>
  <dcterms:modified xsi:type="dcterms:W3CDTF">2020-11-17T04:20:00Z</dcterms:modified>
</cp:coreProperties>
</file>