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10" w:rsidRDefault="00FC2410" w:rsidP="00FC24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F60654"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Сельская Дума</w:t>
      </w:r>
    </w:p>
    <w:p w:rsidR="00F60654" w:rsidRPr="00FC2410" w:rsidRDefault="00FC2410" w:rsidP="00FC24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С</w:t>
      </w:r>
      <w:r w:rsidR="00F60654"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>ельского поселения</w:t>
      </w:r>
    </w:p>
    <w:p w:rsidR="00F60654" w:rsidRPr="00FC2410" w:rsidRDefault="00F60654" w:rsidP="00F60654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</w:t>
      </w:r>
      <w:r w:rsid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«Деревня Михеево»</w:t>
      </w:r>
    </w:p>
    <w:p w:rsidR="00F60654" w:rsidRPr="00FC2410" w:rsidRDefault="00F60654" w:rsidP="00F60654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</w:t>
      </w:r>
      <w:r w:rsid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Медынского района</w:t>
      </w:r>
    </w:p>
    <w:p w:rsidR="00F60654" w:rsidRPr="00FC2410" w:rsidRDefault="00F60654" w:rsidP="00F60654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  <w:r w:rsid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Калужской области</w:t>
      </w:r>
    </w:p>
    <w:p w:rsidR="00F60654" w:rsidRPr="00FC2410" w:rsidRDefault="00F60654" w:rsidP="00F60654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F60654" w:rsidRPr="00FC2410" w:rsidRDefault="00F60654" w:rsidP="00F606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0654" w:rsidRPr="00FC2410" w:rsidRDefault="00FC2410" w:rsidP="00FC24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</w:t>
      </w:r>
      <w:proofErr w:type="gramStart"/>
      <w:r w:rsidR="00F60654"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="00F60654"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F60654" w:rsidRPr="00FC2410" w:rsidRDefault="00F60654" w:rsidP="00F606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0654" w:rsidRPr="00FC2410" w:rsidRDefault="00F60654" w:rsidP="00F606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0654" w:rsidRPr="00FC2410" w:rsidRDefault="00F60654" w:rsidP="00F60654">
      <w:pPr>
        <w:spacing w:after="0" w:line="240" w:lineRule="auto"/>
        <w:ind w:right="-8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A3E3F" w:rsidRPr="00FC2410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C534B9" w:rsidRPr="00FC2410">
        <w:rPr>
          <w:rFonts w:ascii="Times New Roman" w:eastAsia="Times New Roman" w:hAnsi="Times New Roman"/>
          <w:sz w:val="24"/>
          <w:szCs w:val="24"/>
          <w:lang w:eastAsia="ru-RU"/>
        </w:rPr>
        <w:t>.11.2022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д. Михеево                     </w:t>
      </w:r>
      <w:r w:rsidR="00C534B9"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C534B9"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№ 86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F60654" w:rsidRPr="00FC2410" w:rsidRDefault="00F60654" w:rsidP="00F60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F60654" w:rsidP="00F60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F60654" w:rsidRPr="00FC2410" w:rsidRDefault="00F60654" w:rsidP="00F606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прогноза </w:t>
      </w:r>
    </w:p>
    <w:p w:rsidR="00F60654" w:rsidRPr="00FC2410" w:rsidRDefault="00F60654" w:rsidP="00F606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социально-экономического </w:t>
      </w:r>
    </w:p>
    <w:p w:rsidR="00F60654" w:rsidRPr="00FC2410" w:rsidRDefault="00F60654" w:rsidP="00F606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развития сельского </w:t>
      </w:r>
    </w:p>
    <w:p w:rsidR="00F60654" w:rsidRPr="00FC2410" w:rsidRDefault="00F60654" w:rsidP="00F606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поселения «Деревня Михеево» </w:t>
      </w:r>
      <w:r w:rsidR="00C534B9"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>на 2023</w:t>
      </w: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год и </w:t>
      </w:r>
    </w:p>
    <w:p w:rsidR="00F60654" w:rsidRPr="00FC2410" w:rsidRDefault="00C534B9" w:rsidP="00F606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>плановый период 2024 и 2025</w:t>
      </w:r>
      <w:r w:rsidR="00F60654"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годов.</w:t>
      </w:r>
    </w:p>
    <w:p w:rsidR="00F60654" w:rsidRPr="00FC2410" w:rsidRDefault="00F60654" w:rsidP="00F606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0654" w:rsidRPr="00FC2410" w:rsidRDefault="00F60654" w:rsidP="00F606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0654" w:rsidRPr="00FC2410" w:rsidRDefault="00F60654" w:rsidP="00F60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14 Бюджетного кодекса Российской Федерации Сельская Дума  сельского поселения</w:t>
      </w:r>
    </w:p>
    <w:p w:rsidR="00F60654" w:rsidRPr="00FC2410" w:rsidRDefault="00F60654" w:rsidP="00F60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F60654" w:rsidP="00F606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</w:t>
      </w:r>
      <w:r w:rsid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РЕШИЛА:</w:t>
      </w:r>
    </w:p>
    <w:p w:rsidR="00F60654" w:rsidRPr="00FC2410" w:rsidRDefault="00F60654" w:rsidP="00F606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0654" w:rsidRPr="00FC2410" w:rsidRDefault="00F60654" w:rsidP="00F60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1. Утвердить прилагаемый  Прогноз социально-экономического развития  сельского посе</w:t>
      </w:r>
      <w:r w:rsidR="00C534B9" w:rsidRPr="00FC2410">
        <w:rPr>
          <w:rFonts w:ascii="Times New Roman" w:eastAsia="Times New Roman" w:hAnsi="Times New Roman"/>
          <w:sz w:val="24"/>
          <w:szCs w:val="24"/>
          <w:lang w:eastAsia="ru-RU"/>
        </w:rPr>
        <w:t>ления  «Д</w:t>
      </w:r>
      <w:r w:rsid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еревня Михеево» на 2023 год и </w:t>
      </w:r>
      <w:r w:rsidR="00C534B9"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плановый период 2024 – 2025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годов.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60654" w:rsidRPr="00FC2410" w:rsidRDefault="00F60654" w:rsidP="00F60654">
      <w:pPr>
        <w:tabs>
          <w:tab w:val="num" w:pos="0"/>
        </w:tabs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ab/>
        <w:t>2. Обнародовать   Решение в   специально отведенных местах для обнародования  на территории поселения.</w:t>
      </w:r>
    </w:p>
    <w:p w:rsidR="00F60654" w:rsidRPr="00FC2410" w:rsidRDefault="00F60654" w:rsidP="00F60654">
      <w:pPr>
        <w:tabs>
          <w:tab w:val="num" w:pos="0"/>
        </w:tabs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F60654" w:rsidP="00F60654">
      <w:pPr>
        <w:tabs>
          <w:tab w:val="num" w:pos="0"/>
        </w:tabs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F60654" w:rsidP="00F60654">
      <w:pPr>
        <w:tabs>
          <w:tab w:val="num" w:pos="0"/>
        </w:tabs>
        <w:spacing w:after="0" w:line="240" w:lineRule="auto"/>
        <w:ind w:right="-9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F60654" w:rsidP="00F60654">
      <w:pPr>
        <w:tabs>
          <w:tab w:val="num" w:pos="0"/>
        </w:tabs>
        <w:spacing w:after="0" w:line="240" w:lineRule="auto"/>
        <w:ind w:right="-9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F60654" w:rsidP="00F60654">
      <w:pPr>
        <w:tabs>
          <w:tab w:val="num" w:pos="0"/>
        </w:tabs>
        <w:spacing w:after="0" w:line="240" w:lineRule="auto"/>
        <w:ind w:right="-9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F60654" w:rsidP="00F606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>Глава сельского поселения</w:t>
      </w:r>
    </w:p>
    <w:p w:rsidR="00F60654" w:rsidRPr="00FC2410" w:rsidRDefault="00F60654" w:rsidP="00F606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«Деревня Михеево»:                                   </w:t>
      </w:r>
      <w:r w:rsid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</w:t>
      </w: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Н. В. Сдельникова</w:t>
      </w:r>
    </w:p>
    <w:p w:rsidR="00F60654" w:rsidRPr="00FC2410" w:rsidRDefault="00F60654" w:rsidP="00F606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0654" w:rsidRPr="00FC2410" w:rsidRDefault="00F60654" w:rsidP="00F606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0654" w:rsidRDefault="00F60654" w:rsidP="00F60654">
      <w:pPr>
        <w:rPr>
          <w:sz w:val="24"/>
          <w:szCs w:val="24"/>
        </w:rPr>
      </w:pPr>
    </w:p>
    <w:p w:rsidR="00FC2410" w:rsidRDefault="00FC2410" w:rsidP="00F60654">
      <w:pPr>
        <w:rPr>
          <w:sz w:val="24"/>
          <w:szCs w:val="24"/>
        </w:rPr>
      </w:pPr>
    </w:p>
    <w:p w:rsidR="00FC2410" w:rsidRDefault="00FC2410" w:rsidP="00F60654">
      <w:pPr>
        <w:rPr>
          <w:sz w:val="24"/>
          <w:szCs w:val="24"/>
        </w:rPr>
      </w:pPr>
    </w:p>
    <w:p w:rsidR="00FC2410" w:rsidRDefault="00FC2410" w:rsidP="00F60654">
      <w:pPr>
        <w:rPr>
          <w:sz w:val="24"/>
          <w:szCs w:val="24"/>
        </w:rPr>
      </w:pPr>
    </w:p>
    <w:p w:rsidR="00FC2410" w:rsidRDefault="00FC2410" w:rsidP="00F60654">
      <w:pPr>
        <w:rPr>
          <w:sz w:val="24"/>
          <w:szCs w:val="24"/>
        </w:rPr>
      </w:pPr>
    </w:p>
    <w:p w:rsidR="00FC2410" w:rsidRDefault="00FC2410" w:rsidP="00F60654">
      <w:pPr>
        <w:rPr>
          <w:sz w:val="24"/>
          <w:szCs w:val="24"/>
        </w:rPr>
      </w:pPr>
    </w:p>
    <w:p w:rsidR="00FC2410" w:rsidRDefault="00FC2410" w:rsidP="00F60654">
      <w:pPr>
        <w:rPr>
          <w:sz w:val="24"/>
          <w:szCs w:val="24"/>
        </w:rPr>
      </w:pPr>
    </w:p>
    <w:p w:rsidR="00FC2410" w:rsidRPr="00FC2410" w:rsidRDefault="00FC2410" w:rsidP="00F60654">
      <w:pPr>
        <w:rPr>
          <w:sz w:val="24"/>
          <w:szCs w:val="24"/>
        </w:rPr>
      </w:pPr>
    </w:p>
    <w:p w:rsidR="00F60654" w:rsidRPr="00FC2410" w:rsidRDefault="00F60654" w:rsidP="00F606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r w:rsid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FC2410" w:rsidRDefault="00F60654" w:rsidP="00F606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F60654" w:rsidRPr="00FC2410" w:rsidRDefault="00FC2410" w:rsidP="00F606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F60654"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к Решению сельской Думы</w:t>
      </w:r>
    </w:p>
    <w:p w:rsidR="00F60654" w:rsidRPr="00FC2410" w:rsidRDefault="00F60654" w:rsidP="00F606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AA3E3F"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AA3E3F"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от 21</w:t>
      </w:r>
      <w:r w:rsidR="00C534B9" w:rsidRPr="00FC2410">
        <w:rPr>
          <w:rFonts w:ascii="Times New Roman" w:eastAsia="Times New Roman" w:hAnsi="Times New Roman"/>
          <w:sz w:val="24"/>
          <w:szCs w:val="24"/>
          <w:lang w:eastAsia="ru-RU"/>
        </w:rPr>
        <w:t>.11.2022г. №86</w:t>
      </w:r>
    </w:p>
    <w:p w:rsidR="00F60654" w:rsidRPr="00FC2410" w:rsidRDefault="00F60654" w:rsidP="00F606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0654" w:rsidRPr="00FC2410" w:rsidRDefault="00F60654" w:rsidP="00F60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>ПРОГНОЗ</w:t>
      </w:r>
    </w:p>
    <w:p w:rsidR="00F60654" w:rsidRPr="00FC2410" w:rsidRDefault="00FC2410" w:rsidP="00FC24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</w:t>
      </w:r>
      <w:r w:rsidR="00F60654"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СОЦИАЛЬНО – ЭКОНОМИЧЕСКОГО РАЗВИТИЯ </w:t>
      </w:r>
    </w:p>
    <w:p w:rsidR="00F60654" w:rsidRPr="00FC2410" w:rsidRDefault="00FC2410" w:rsidP="00FC24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</w:t>
      </w:r>
      <w:r w:rsidR="00F60654"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</w:t>
      </w:r>
      <w:r w:rsidR="00C534B9"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ЕЛЕНИЯ «ДЕРЕВНЯ МИХЕЕВО» НА 2023 год 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="00C534B9"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плановый  </w:t>
      </w:r>
      <w:r w:rsidR="00C534B9"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>период 2024-2025</w:t>
      </w:r>
      <w:r w:rsidR="00F60654"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C534B9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Прогноз</w:t>
      </w:r>
      <w:r w:rsidR="00F60654"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 – экономического развития  сельского посе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ления  «Деревня Михеево» на 2023 год и плановый период 2024-2025</w:t>
      </w:r>
      <w:r w:rsidR="00F60654"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  разработан в соответствии с ст.14 Федерального закона от 6 октября 2003 года № 132 – ФЗ «Об общих принципах организации местного самоуправления в Российской  Федерации» и направлен на решение главного вопроса – улучшение качества жизни населения.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Основные направления деятельности органов местного самоуправления</w:t>
      </w:r>
      <w:proofErr w:type="gramStart"/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улучшение финансовой базы поселения;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увеличение собираемости местных налогов</w:t>
      </w:r>
      <w:proofErr w:type="gramStart"/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обеспечение пожарной безопасности</w:t>
      </w:r>
      <w:proofErr w:type="gramStart"/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обеспечение бесперебойной работы подведомственных     учреждений</w:t>
      </w:r>
      <w:proofErr w:type="gramStart"/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благоустройство территории населенных пунктов;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молодежная политика, культура и спорт</w:t>
      </w:r>
      <w:proofErr w:type="gramStart"/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развитие местного самоуправления; 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F60654" w:rsidP="00FC2410">
      <w:pPr>
        <w:spacing w:after="120" w:line="240" w:lineRule="auto"/>
        <w:ind w:firstLine="709"/>
        <w:jc w:val="both"/>
        <w:rPr>
          <w:rFonts w:ascii="Times New Roman" w:eastAsia="Zhikaryov" w:hAnsi="Times New Roman"/>
          <w:sz w:val="24"/>
          <w:szCs w:val="24"/>
          <w:lang w:eastAsia="ru-RU"/>
        </w:rPr>
      </w:pPr>
      <w:r w:rsidRPr="00FC2410">
        <w:rPr>
          <w:rFonts w:ascii="Times New Roman" w:eastAsia="Zhikaryov" w:hAnsi="Times New Roman"/>
          <w:sz w:val="24"/>
          <w:szCs w:val="24"/>
          <w:lang w:eastAsia="ru-RU"/>
        </w:rPr>
        <w:t>Достижение указанной цели может быть обеспечено при наличии эффективной и сбалансированной экономики, а также эффективной деятельности исполнительной власти сельского поселения, что требует обоснованной оценки ресурсного потенциала поселения.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F60654" w:rsidP="00FC2410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C2410">
        <w:rPr>
          <w:rFonts w:ascii="Times New Roman" w:eastAsiaTheme="minorHAnsi" w:hAnsi="Times New Roman"/>
          <w:b/>
          <w:sz w:val="24"/>
          <w:szCs w:val="24"/>
        </w:rPr>
        <w:t xml:space="preserve">Социально-экономическое развитие  сельского поселения </w:t>
      </w:r>
    </w:p>
    <w:p w:rsidR="00F60654" w:rsidRPr="00FC2410" w:rsidRDefault="00F60654" w:rsidP="000E69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Theme="minorHAnsi" w:hAnsi="Times New Roman"/>
          <w:sz w:val="24"/>
          <w:szCs w:val="24"/>
        </w:rPr>
        <w:t xml:space="preserve"> В состав  сельского поселения входят 9 населенных пунктов. Числ</w:t>
      </w:r>
      <w:r w:rsidR="00C534B9" w:rsidRPr="00FC2410">
        <w:rPr>
          <w:rFonts w:ascii="Times New Roman" w:eastAsiaTheme="minorHAnsi" w:hAnsi="Times New Roman"/>
          <w:sz w:val="24"/>
          <w:szCs w:val="24"/>
        </w:rPr>
        <w:t>енность населения составляет 579</w:t>
      </w:r>
      <w:r w:rsidRPr="00FC2410">
        <w:rPr>
          <w:rFonts w:ascii="Times New Roman" w:eastAsiaTheme="minorHAnsi" w:hAnsi="Times New Roman"/>
          <w:sz w:val="24"/>
          <w:szCs w:val="24"/>
        </w:rPr>
        <w:t xml:space="preserve"> человек – это постоянные жители нашего поселения, зарегистрирова</w:t>
      </w:r>
      <w:r w:rsidR="00C534B9" w:rsidRPr="00FC2410">
        <w:rPr>
          <w:rFonts w:ascii="Times New Roman" w:eastAsiaTheme="minorHAnsi" w:hAnsi="Times New Roman"/>
          <w:sz w:val="24"/>
          <w:szCs w:val="24"/>
        </w:rPr>
        <w:t>нные и проживающие на 01.10.2022</w:t>
      </w:r>
      <w:r w:rsidRPr="00FC2410">
        <w:rPr>
          <w:rFonts w:ascii="Times New Roman" w:eastAsiaTheme="minorHAnsi" w:hAnsi="Times New Roman"/>
          <w:sz w:val="24"/>
          <w:szCs w:val="24"/>
        </w:rPr>
        <w:t xml:space="preserve"> года, 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 2</w:t>
      </w:r>
      <w:r w:rsidR="00C534B9" w:rsidRPr="00FC2410">
        <w:rPr>
          <w:rFonts w:ascii="Times New Roman" w:eastAsia="Times New Roman" w:hAnsi="Times New Roman"/>
          <w:sz w:val="24"/>
          <w:szCs w:val="24"/>
          <w:lang w:eastAsia="ru-RU"/>
        </w:rPr>
        <w:t>88 чел.(49,7%) – это мужчины и 291 (50,3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%) человек – женщин.</w:t>
      </w:r>
    </w:p>
    <w:p w:rsidR="00F60654" w:rsidRPr="00FC2410" w:rsidRDefault="00F60654" w:rsidP="000E693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Theme="minorHAnsi" w:hAnsi="Times New Roman"/>
          <w:sz w:val="24"/>
          <w:szCs w:val="24"/>
        </w:rPr>
        <w:t xml:space="preserve"> 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Численность хозяйств и населения в разряде на</w:t>
      </w:r>
      <w:r w:rsidR="000226E8" w:rsidRPr="00FC2410">
        <w:rPr>
          <w:rFonts w:ascii="Times New Roman" w:eastAsia="Times New Roman" w:hAnsi="Times New Roman"/>
          <w:sz w:val="24"/>
          <w:szCs w:val="24"/>
          <w:lang w:eastAsia="ru-RU"/>
        </w:rPr>
        <w:t>селенных пунктов  на  01.10.2022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СП «Деревня Михеево»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00"/>
        <w:gridCol w:w="1914"/>
        <w:gridCol w:w="1914"/>
        <w:gridCol w:w="1915"/>
      </w:tblGrid>
      <w:tr w:rsidR="00F60654" w:rsidRPr="00FC2410" w:rsidTr="00CB7205">
        <w:tc>
          <w:tcPr>
            <w:tcW w:w="828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0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населенных пунктов</w:t>
            </w:r>
          </w:p>
        </w:tc>
        <w:tc>
          <w:tcPr>
            <w:tcW w:w="1914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</w:t>
            </w:r>
          </w:p>
        </w:tc>
        <w:tc>
          <w:tcPr>
            <w:tcW w:w="1914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населения, чел.</w:t>
            </w:r>
          </w:p>
        </w:tc>
        <w:tc>
          <w:tcPr>
            <w:tcW w:w="1915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</w:t>
            </w:r>
          </w:p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F60654" w:rsidRPr="00FC2410" w:rsidTr="00CB7205">
        <w:tc>
          <w:tcPr>
            <w:tcW w:w="828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Агеевка</w:t>
            </w:r>
          </w:p>
        </w:tc>
        <w:tc>
          <w:tcPr>
            <w:tcW w:w="1914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5" w:type="dxa"/>
            <w:shd w:val="clear" w:color="auto" w:fill="auto"/>
          </w:tcPr>
          <w:p w:rsidR="00F60654" w:rsidRPr="00FC2410" w:rsidRDefault="000226E8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F60654" w:rsidRPr="00FC2410" w:rsidTr="00CB7205">
        <w:tc>
          <w:tcPr>
            <w:tcW w:w="828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Васильевское</w:t>
            </w:r>
          </w:p>
        </w:tc>
        <w:tc>
          <w:tcPr>
            <w:tcW w:w="1914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60654" w:rsidRPr="00FC2410" w:rsidTr="00CB7205">
        <w:tc>
          <w:tcPr>
            <w:tcW w:w="828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Горнево</w:t>
            </w:r>
          </w:p>
        </w:tc>
        <w:tc>
          <w:tcPr>
            <w:tcW w:w="1914" w:type="dxa"/>
            <w:shd w:val="clear" w:color="auto" w:fill="auto"/>
          </w:tcPr>
          <w:p w:rsidR="00F60654" w:rsidRPr="00FC2410" w:rsidRDefault="00C534B9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F60654" w:rsidRPr="00FC2410" w:rsidRDefault="00C534B9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F60654" w:rsidRPr="00FC2410" w:rsidRDefault="000226E8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</w:tr>
      <w:tr w:rsidR="00F60654" w:rsidRPr="00FC2410" w:rsidTr="00CB7205">
        <w:tc>
          <w:tcPr>
            <w:tcW w:w="828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Клины</w:t>
            </w:r>
          </w:p>
        </w:tc>
        <w:tc>
          <w:tcPr>
            <w:tcW w:w="1914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F60654" w:rsidRPr="00FC2410" w:rsidRDefault="00C534B9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5" w:type="dxa"/>
            <w:shd w:val="clear" w:color="auto" w:fill="auto"/>
          </w:tcPr>
          <w:p w:rsidR="00F60654" w:rsidRPr="00FC2410" w:rsidRDefault="000226E8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F60654" w:rsidRPr="00FC2410" w:rsidTr="00CB7205">
        <w:tc>
          <w:tcPr>
            <w:tcW w:w="828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Михеево</w:t>
            </w:r>
          </w:p>
        </w:tc>
        <w:tc>
          <w:tcPr>
            <w:tcW w:w="1914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14" w:type="dxa"/>
            <w:shd w:val="clear" w:color="auto" w:fill="auto"/>
          </w:tcPr>
          <w:p w:rsidR="00F60654" w:rsidRPr="00FC2410" w:rsidRDefault="000226E8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915" w:type="dxa"/>
            <w:shd w:val="clear" w:color="auto" w:fill="auto"/>
          </w:tcPr>
          <w:p w:rsidR="00F60654" w:rsidRPr="00FC2410" w:rsidRDefault="000226E8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67,3</w:t>
            </w:r>
          </w:p>
        </w:tc>
      </w:tr>
      <w:tr w:rsidR="00F60654" w:rsidRPr="00FC2410" w:rsidTr="00CB7205">
        <w:tc>
          <w:tcPr>
            <w:tcW w:w="828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Подолино</w:t>
            </w:r>
          </w:p>
        </w:tc>
        <w:tc>
          <w:tcPr>
            <w:tcW w:w="1914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F60654" w:rsidRPr="00FC2410" w:rsidRDefault="00C534B9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5" w:type="dxa"/>
            <w:shd w:val="clear" w:color="auto" w:fill="auto"/>
          </w:tcPr>
          <w:p w:rsidR="00F60654" w:rsidRPr="00FC2410" w:rsidRDefault="000226E8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</w:tr>
      <w:tr w:rsidR="00F60654" w:rsidRPr="00FC2410" w:rsidTr="00CB7205">
        <w:tc>
          <w:tcPr>
            <w:tcW w:w="828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0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Пушкино</w:t>
            </w:r>
          </w:p>
        </w:tc>
        <w:tc>
          <w:tcPr>
            <w:tcW w:w="1914" w:type="dxa"/>
            <w:shd w:val="clear" w:color="auto" w:fill="auto"/>
          </w:tcPr>
          <w:p w:rsidR="00F60654" w:rsidRPr="00FC2410" w:rsidRDefault="00C534B9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5" w:type="dxa"/>
            <w:shd w:val="clear" w:color="auto" w:fill="auto"/>
          </w:tcPr>
          <w:p w:rsidR="00F60654" w:rsidRPr="00FC2410" w:rsidRDefault="000226E8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</w:tr>
      <w:tr w:rsidR="00F60654" w:rsidRPr="00FC2410" w:rsidTr="00CB7205">
        <w:tc>
          <w:tcPr>
            <w:tcW w:w="828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0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Самсоново</w:t>
            </w:r>
          </w:p>
        </w:tc>
        <w:tc>
          <w:tcPr>
            <w:tcW w:w="1914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F60654" w:rsidRPr="00FC2410" w:rsidRDefault="00C534B9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5" w:type="dxa"/>
            <w:shd w:val="clear" w:color="auto" w:fill="auto"/>
          </w:tcPr>
          <w:p w:rsidR="00F60654" w:rsidRPr="00FC2410" w:rsidRDefault="000226E8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</w:t>
            </w:r>
          </w:p>
        </w:tc>
      </w:tr>
      <w:tr w:rsidR="00F60654" w:rsidRPr="00FC2410" w:rsidTr="00CB7205">
        <w:tc>
          <w:tcPr>
            <w:tcW w:w="828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0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Уланово</w:t>
            </w:r>
          </w:p>
        </w:tc>
        <w:tc>
          <w:tcPr>
            <w:tcW w:w="1914" w:type="dxa"/>
            <w:shd w:val="clear" w:color="auto" w:fill="auto"/>
          </w:tcPr>
          <w:p w:rsidR="00F60654" w:rsidRPr="00FC2410" w:rsidRDefault="00C534B9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4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15" w:type="dxa"/>
            <w:shd w:val="clear" w:color="auto" w:fill="auto"/>
          </w:tcPr>
          <w:p w:rsidR="00F60654" w:rsidRPr="00FC2410" w:rsidRDefault="000226E8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F60654" w:rsidRPr="00FC2410" w:rsidTr="00CB7205">
        <w:tc>
          <w:tcPr>
            <w:tcW w:w="828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shd w:val="clear" w:color="auto" w:fill="auto"/>
          </w:tcPr>
          <w:p w:rsidR="00F60654" w:rsidRPr="00FC2410" w:rsidRDefault="000226E8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14" w:type="dxa"/>
            <w:shd w:val="clear" w:color="auto" w:fill="auto"/>
          </w:tcPr>
          <w:p w:rsidR="00F60654" w:rsidRPr="00FC2410" w:rsidRDefault="000226E8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915" w:type="dxa"/>
            <w:shd w:val="clear" w:color="auto" w:fill="auto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В том числе население:</w:t>
      </w:r>
    </w:p>
    <w:p w:rsidR="00F60654" w:rsidRPr="00FC2410" w:rsidRDefault="000226E8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-в трудоспособном возрасте – 342 чел, 59,1</w:t>
      </w:r>
      <w:r w:rsidR="004765C4"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0654" w:rsidRPr="00FC2410">
        <w:rPr>
          <w:rFonts w:ascii="Times New Roman" w:eastAsia="Times New Roman" w:hAnsi="Times New Roman"/>
          <w:sz w:val="24"/>
          <w:szCs w:val="24"/>
          <w:lang w:eastAsia="ru-RU"/>
        </w:rPr>
        <w:t>%,</w:t>
      </w:r>
    </w:p>
    <w:p w:rsidR="00F60654" w:rsidRPr="00FC2410" w:rsidRDefault="000226E8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- пенсионеры, инвалиды - 134  чел,  -  23</w:t>
      </w:r>
      <w:r w:rsidR="00F60654" w:rsidRPr="00FC2410">
        <w:rPr>
          <w:rFonts w:ascii="Times New Roman" w:eastAsia="Times New Roman" w:hAnsi="Times New Roman"/>
          <w:sz w:val="24"/>
          <w:szCs w:val="24"/>
          <w:lang w:eastAsia="ru-RU"/>
        </w:rPr>
        <w:t>,1 %,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- дети до 18 лет -</w:t>
      </w:r>
      <w:r w:rsidR="000226E8"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103  чел,    -  17,8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%.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0226E8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В 2022</w:t>
      </w:r>
      <w:r w:rsidR="00F60654"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зарегистр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ировано по месту жительства – 8 (2021 -10 чел.) человек, родилось – 0 (2021г.-6 человек</w:t>
      </w:r>
      <w:r w:rsidR="00422BBB" w:rsidRPr="00FC2410">
        <w:rPr>
          <w:rFonts w:ascii="Times New Roman" w:eastAsia="Times New Roman" w:hAnsi="Times New Roman"/>
          <w:sz w:val="24"/>
          <w:szCs w:val="24"/>
          <w:lang w:eastAsia="ru-RU"/>
        </w:rPr>
        <w:t>), умерло – 4 человека (2021г. -1</w:t>
      </w:r>
      <w:r w:rsidR="00F60654"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человек), выбыл</w:t>
      </w:r>
      <w:r w:rsidR="00422BBB" w:rsidRPr="00FC2410">
        <w:rPr>
          <w:rFonts w:ascii="Times New Roman" w:eastAsia="Times New Roman" w:hAnsi="Times New Roman"/>
          <w:sz w:val="24"/>
          <w:szCs w:val="24"/>
          <w:lang w:eastAsia="ru-RU"/>
        </w:rPr>
        <w:t>о в другие места жительства – 5 человек (2021г.- 1</w:t>
      </w:r>
      <w:r w:rsidR="00F60654"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человека.) 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В прогнозируемом периоде в поселении ожида</w:t>
      </w:r>
      <w:r w:rsidR="00422BBB" w:rsidRPr="00FC2410">
        <w:rPr>
          <w:rFonts w:ascii="Times New Roman" w:eastAsia="Times New Roman" w:hAnsi="Times New Roman"/>
          <w:sz w:val="24"/>
          <w:szCs w:val="24"/>
          <w:lang w:eastAsia="ru-RU"/>
        </w:rPr>
        <w:t>ется уменьшение населения до 55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0 человек. В основном за счет естественной убыли.</w:t>
      </w:r>
    </w:p>
    <w:p w:rsidR="00F60654" w:rsidRPr="00FC2410" w:rsidRDefault="00F60654" w:rsidP="000E69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Общая территория  сел</w:t>
      </w:r>
      <w:r w:rsidR="00422BBB" w:rsidRPr="00FC2410">
        <w:rPr>
          <w:rFonts w:ascii="Times New Roman" w:eastAsia="Times New Roman" w:hAnsi="Times New Roman"/>
          <w:sz w:val="24"/>
          <w:szCs w:val="24"/>
          <w:lang w:eastAsia="ru-RU"/>
        </w:rPr>
        <w:t>ьского поселения составляет 8289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га., из них площадь земель населенных пунктов – 436 га., земли для сельскохозяйственного использования </w:t>
      </w:r>
      <w:r w:rsidR="00FA6B69" w:rsidRPr="00FC2410">
        <w:rPr>
          <w:rFonts w:ascii="Times New Roman" w:eastAsia="Times New Roman" w:hAnsi="Times New Roman"/>
          <w:sz w:val="24"/>
          <w:szCs w:val="24"/>
          <w:lang w:eastAsia="ru-RU"/>
        </w:rPr>
        <w:t>3960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га и прочие земли – 299 га </w:t>
      </w:r>
      <w:proofErr w:type="gramStart"/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под дорогами, прудами, оврагами и болотами). </w:t>
      </w:r>
    </w:p>
    <w:p w:rsidR="00F60654" w:rsidRPr="00FC2410" w:rsidRDefault="000E6930" w:rsidP="00FC24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F60654"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>2.ФИНАНСЫ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предстоящий трехлетний период планируется максимально использовать все возможности по наполнению доходной части бюджета  сельского поселения и оптимизации расходных обязательств. Формирование доходной части бюджета основано на действующем налоговом законодательстве, налоговом потенциале территории, прогнозе администраторов платежей в бюджет  сельского поселения «Деревня Михеево». </w:t>
      </w:r>
    </w:p>
    <w:p w:rsidR="00F60654" w:rsidRPr="00FC2410" w:rsidRDefault="000E6930" w:rsidP="00FC2410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</w:t>
      </w:r>
      <w:r w:rsidR="00F60654"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Доходы бюджета поселения </w:t>
      </w:r>
    </w:p>
    <w:p w:rsidR="00F60654" w:rsidRPr="00FC2410" w:rsidRDefault="00F60654" w:rsidP="00FC241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0E69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( тыс. руб.)</w:t>
      </w:r>
    </w:p>
    <w:tbl>
      <w:tblPr>
        <w:tblW w:w="0" w:type="auto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1464"/>
        <w:gridCol w:w="1465"/>
        <w:gridCol w:w="1465"/>
      </w:tblGrid>
      <w:tr w:rsidR="00F60654" w:rsidRPr="00FC2410" w:rsidTr="00CB7205">
        <w:trPr>
          <w:trHeight w:val="33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F60654" w:rsidRPr="00FC2410" w:rsidTr="00CB7205">
        <w:trPr>
          <w:trHeight w:val="33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422BBB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422BBB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F60654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422BBB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="00F60654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60654" w:rsidRPr="00FC2410" w:rsidTr="00CB7205">
        <w:trPr>
          <w:trHeight w:val="33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FA6B69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925B6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1807,8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925B6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1836</w:t>
            </w:r>
            <w:r w:rsidR="003E7E0A" w:rsidRPr="00FC2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FC2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60654" w:rsidRPr="00FC2410" w:rsidTr="00CB7205">
        <w:trPr>
          <w:trHeight w:val="33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60654" w:rsidRPr="00FC2410" w:rsidTr="00CB7205">
        <w:trPr>
          <w:trHeight w:val="33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0C4A7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4 998,4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925B6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925B6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3894,9</w:t>
            </w:r>
          </w:p>
        </w:tc>
      </w:tr>
      <w:tr w:rsidR="00F60654" w:rsidRPr="00FC2410" w:rsidTr="00CB7205">
        <w:trPr>
          <w:trHeight w:val="33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0C4A7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6 748,4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925B6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5308</w:t>
            </w:r>
            <w:r w:rsidR="00F60654" w:rsidRPr="00FC2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925B6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5 731,5</w:t>
            </w:r>
          </w:p>
        </w:tc>
      </w:tr>
    </w:tbl>
    <w:p w:rsidR="00F60654" w:rsidRPr="00FC2410" w:rsidRDefault="00F60654" w:rsidP="00FC2410">
      <w:pPr>
        <w:spacing w:before="120" w:after="12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Объем собственных доходов бюдж</w:t>
      </w:r>
      <w:r w:rsidR="003E7E0A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ета  сельского поселения  в 2023</w:t>
      </w:r>
      <w:r w:rsidR="007925B6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 составит 11750,0 тыс. рублей или  25,9</w:t>
      </w: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% от общего объёма доходов</w:t>
      </w:r>
      <w:proofErr w:type="gramStart"/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,</w:t>
      </w:r>
      <w:proofErr w:type="gramEnd"/>
      <w:r w:rsidR="003E7E0A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2024</w:t>
      </w:r>
      <w:r w:rsidR="007925B6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году – 1807,8 тыс. рублей или 34,1</w:t>
      </w: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% </w:t>
      </w:r>
      <w:r w:rsidR="003E7E0A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от общего объёма доходов, в 2025</w:t>
      </w:r>
      <w:r w:rsidR="007925B6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 –  1 836,6 тыс. рублей или 32</w:t>
      </w: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% от общего объёма доходов. </w:t>
      </w:r>
    </w:p>
    <w:p w:rsidR="00F60654" w:rsidRPr="00FC2410" w:rsidRDefault="00F60654" w:rsidP="00FC2410">
      <w:pPr>
        <w:spacing w:before="120" w:after="12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Объем безвозмездных поступлений, получаемых их других бюджетов бюджетной системы Российской Федерации составит в 20</w:t>
      </w:r>
      <w:r w:rsidR="003E7E0A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23</w:t>
      </w:r>
      <w:r w:rsidR="007925B6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 4998,4</w:t>
      </w:r>
      <w:r w:rsidR="00F07A77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 или 74,1</w:t>
      </w: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% о</w:t>
      </w:r>
      <w:r w:rsidR="003E7E0A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т общего объёма доходов</w:t>
      </w:r>
      <w:proofErr w:type="gramStart"/>
      <w:r w:rsidR="003E7E0A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,</w:t>
      </w:r>
      <w:proofErr w:type="gramEnd"/>
      <w:r w:rsidR="003E7E0A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2024</w:t>
      </w:r>
      <w:r w:rsidR="00F07A77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 – 3500,2 тыс. рублей или 65,9</w:t>
      </w: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% от общего объёма до</w:t>
      </w:r>
      <w:r w:rsidR="003E7E0A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ходов , в 2025</w:t>
      </w: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  <w:r w:rsidR="00F07A77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 – 3894,9 тыс. рублей или 68 </w:t>
      </w: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% от общего объёма доходов.</w:t>
      </w:r>
    </w:p>
    <w:p w:rsidR="00F60654" w:rsidRPr="00FC2410" w:rsidRDefault="00F60654" w:rsidP="00FC2410">
      <w:pPr>
        <w:spacing w:before="120" w:after="12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Основой формирования бюджета поселения останутся безвозмездные поступления и налоговые и неналоговые доходы.</w:t>
      </w:r>
    </w:p>
    <w:p w:rsidR="00F60654" w:rsidRPr="00FC2410" w:rsidRDefault="00F60654" w:rsidP="00FC2410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Поступления в бюджет налога </w:t>
      </w:r>
      <w:r w:rsidR="003E7E0A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на доходы физических лиц на 2023 год прогнозируется  в сумме 161,9</w:t>
      </w: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руб. Объем поступлений налога </w:t>
      </w:r>
      <w:r w:rsidR="003E7E0A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на доходы физических лиц на 2024 и 2025</w:t>
      </w: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годы прогнозируются в сумм</w:t>
      </w:r>
      <w:r w:rsidR="00F07A77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е 193,2 тыс. рублей и 191</w:t>
      </w:r>
      <w:r w:rsidR="003E7E0A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,3</w:t>
      </w: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  соответственно.</w:t>
      </w:r>
    </w:p>
    <w:p w:rsidR="00F60654" w:rsidRPr="00FC2410" w:rsidRDefault="00F60654" w:rsidP="00FC2410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Расчет суммы налога на имущество физических лиц прои</w:t>
      </w:r>
      <w:r w:rsidR="003E7E0A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зведен исходя из начислений 2021</w:t>
      </w: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  <w:r w:rsidR="003E7E0A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</w:t>
      </w:r>
      <w:r w:rsidR="003E7E0A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гнозируемая сумма</w:t>
      </w:r>
      <w:r w:rsidR="00F07A77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налога на 2023 год составила 112,8</w:t>
      </w: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рублей. </w:t>
      </w:r>
    </w:p>
    <w:p w:rsidR="00F60654" w:rsidRPr="00FC2410" w:rsidRDefault="00F60654" w:rsidP="00FC2410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Прогнозируемый объем налога на имущество физических лиц н</w:t>
      </w:r>
      <w:r w:rsidR="003E7E0A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F07A77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2024 и 2025 годы составит по 114,0 и 115,1</w:t>
      </w: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тыс. рублей </w:t>
      </w:r>
    </w:p>
    <w:p w:rsidR="00F60654" w:rsidRPr="00FC2410" w:rsidRDefault="00F60654" w:rsidP="00FC2410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Предполагаемый</w:t>
      </w:r>
      <w:r w:rsidR="003E7E0A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объем земельного налога на 2023 год исчислен в размере 1 </w:t>
      </w:r>
      <w:r w:rsidR="00F07A77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125,3</w:t>
      </w: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рублей. При расчете учте</w:t>
      </w:r>
      <w:r w:rsidR="003E7E0A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но ожидаемое поступление за 2022 год</w:t>
      </w: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и с учетом недоимка по земельному налогу. Сумма налога на </w:t>
      </w:r>
      <w:r w:rsidR="003E7E0A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2024 и 2025</w:t>
      </w: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годы  составит   по</w:t>
      </w:r>
      <w:r w:rsidR="00F07A77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1136,5 и 1148,0</w:t>
      </w: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</w:t>
      </w:r>
      <w:proofErr w:type="gramStart"/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</w:p>
    <w:p w:rsidR="00F60654" w:rsidRPr="00FC2410" w:rsidRDefault="00F60654" w:rsidP="00FC2410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расчетах </w:t>
      </w:r>
      <w:r w:rsidR="00F07A77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прогноза доходов бюджета на 2022</w:t>
      </w: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  доходы налога  взимаемый в связи с применением упрощенной системы налогообложения </w:t>
      </w:r>
      <w:r w:rsidR="00F07A77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в 2023 году  составят 350,0</w:t>
      </w: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E7E0A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тыс. рублей, на 2024 и 2025</w:t>
      </w: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годы  про</w:t>
      </w:r>
      <w:r w:rsidR="00F07A77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гнозируется также в сумме по 364</w:t>
      </w: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F07A77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5 и 3382</w:t>
      </w:r>
      <w:r w:rsidR="003E7E0A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,2</w:t>
      </w: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рублей.</w:t>
      </w:r>
    </w:p>
    <w:p w:rsidR="00F60654" w:rsidRPr="000E6930" w:rsidRDefault="003E7E0A" w:rsidP="000E6930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В 2023</w:t>
      </w:r>
      <w:r w:rsidR="00F60654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 основными доходами бюджета будут безвозмездные поступления </w:t>
      </w:r>
      <w:r w:rsidR="00F07A77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4998,4</w:t>
      </w:r>
      <w:r w:rsidR="006D3C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</w:t>
      </w:r>
      <w:r w:rsidR="00F60654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, прогнозируемые объем б</w:t>
      </w:r>
      <w:r w:rsidR="00F07A77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езвозмездных поступлений на 2024 и 2025 годы составит 3500,2</w:t>
      </w:r>
      <w:r w:rsidR="00907533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 3894,9 </w:t>
      </w:r>
      <w:r w:rsidR="00F60654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тыс. рублей.</w:t>
      </w:r>
    </w:p>
    <w:p w:rsidR="00F60654" w:rsidRPr="00FC2410" w:rsidRDefault="000E6930" w:rsidP="00FC2410">
      <w:pPr>
        <w:tabs>
          <w:tab w:val="left" w:pos="4136"/>
          <w:tab w:val="center" w:pos="5031"/>
        </w:tabs>
        <w:spacing w:after="12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</w:t>
      </w:r>
      <w:r w:rsidR="00F60654"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>Расходы  сельского поселения</w:t>
      </w:r>
    </w:p>
    <w:p w:rsidR="00F60654" w:rsidRPr="00FC2410" w:rsidRDefault="00F60654" w:rsidP="00FC2410">
      <w:pPr>
        <w:tabs>
          <w:tab w:val="left" w:pos="4136"/>
          <w:tab w:val="center" w:pos="5031"/>
        </w:tabs>
        <w:spacing w:after="12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2410">
        <w:rPr>
          <w:rFonts w:ascii="Times New Roman" w:hAnsi="Times New Roman"/>
          <w:sz w:val="24"/>
          <w:szCs w:val="24"/>
        </w:rPr>
        <w:t xml:space="preserve"> Предельный объем ра</w:t>
      </w:r>
      <w:r w:rsidR="00F567BD" w:rsidRPr="00FC2410">
        <w:rPr>
          <w:rFonts w:ascii="Times New Roman" w:hAnsi="Times New Roman"/>
          <w:sz w:val="24"/>
          <w:szCs w:val="24"/>
        </w:rPr>
        <w:t>сходов бюджета поселения на 2023 год и плановый период 2024 и 2025</w:t>
      </w:r>
      <w:r w:rsidRPr="00FC2410">
        <w:rPr>
          <w:rFonts w:ascii="Times New Roman" w:hAnsi="Times New Roman"/>
          <w:sz w:val="24"/>
          <w:szCs w:val="24"/>
        </w:rPr>
        <w:t xml:space="preserve"> годов определен исходя из прогноза поступления доходов в бюджет поселения.</w:t>
      </w:r>
    </w:p>
    <w:p w:rsidR="00F60654" w:rsidRPr="00FC2410" w:rsidRDefault="00F60654" w:rsidP="006D3C82">
      <w:pPr>
        <w:tabs>
          <w:tab w:val="left" w:pos="4136"/>
          <w:tab w:val="center" w:pos="5031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Всего расходы по поселения сос</w:t>
      </w:r>
      <w:r w:rsidR="00D7003F" w:rsidRPr="00FC2410">
        <w:rPr>
          <w:rFonts w:ascii="Times New Roman" w:eastAsia="Times New Roman" w:hAnsi="Times New Roman"/>
          <w:sz w:val="24"/>
          <w:szCs w:val="24"/>
          <w:lang w:eastAsia="ru-RU"/>
        </w:rPr>
        <w:t>тавляют на 2023 год- 6 923,4 тыс. руб., на 2024 год – 5520,3</w:t>
      </w:r>
      <w:r w:rsidR="00F567BD"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руб., на 2025</w:t>
      </w:r>
      <w:r w:rsidR="00D7003F"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5554,7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тыс. руб.</w:t>
      </w:r>
    </w:p>
    <w:tbl>
      <w:tblPr>
        <w:tblW w:w="9642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325"/>
        <w:gridCol w:w="1465"/>
        <w:gridCol w:w="1465"/>
      </w:tblGrid>
      <w:tr w:rsidR="00F60654" w:rsidRPr="00FC2410" w:rsidTr="00CB7205">
        <w:trPr>
          <w:trHeight w:val="52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F60654" w:rsidRPr="00FC2410" w:rsidTr="00CB7205">
        <w:trPr>
          <w:trHeight w:val="4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F567BD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F60654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F567BD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F60654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F567BD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="00F60654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60654" w:rsidRPr="00FC2410" w:rsidTr="00CB7205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0654" w:rsidRPr="00FC2410" w:rsidRDefault="00F60654" w:rsidP="00FC241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- ВСЕГО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D7003F" w:rsidP="00FC241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6923,4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D7003F" w:rsidP="00FC241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   5520 ,3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D7003F" w:rsidP="00FC241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5554,7</w:t>
            </w:r>
          </w:p>
        </w:tc>
      </w:tr>
      <w:tr w:rsidR="00F60654" w:rsidRPr="00FC2410" w:rsidTr="00CB720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0654" w:rsidRPr="00FC2410" w:rsidRDefault="00F60654" w:rsidP="00FC2410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0654" w:rsidRPr="00FC2410" w:rsidTr="00CB720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0654" w:rsidRPr="00FC2410" w:rsidRDefault="00F60654" w:rsidP="00FC2410">
            <w:pPr>
              <w:tabs>
                <w:tab w:val="left" w:pos="408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273029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1352,1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273029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1494,2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70665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1546,6</w:t>
            </w:r>
          </w:p>
        </w:tc>
      </w:tr>
      <w:tr w:rsidR="00F60654" w:rsidRPr="00FC2410" w:rsidTr="00CB720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0654" w:rsidRPr="00FC2410" w:rsidRDefault="00F60654" w:rsidP="00FC2410">
            <w:pPr>
              <w:tabs>
                <w:tab w:val="left" w:pos="408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70665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70665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70665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  <w:r w:rsidR="00F60654"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F60654" w:rsidRPr="00FC2410" w:rsidTr="00CB720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0654" w:rsidRPr="00FC2410" w:rsidRDefault="00F60654" w:rsidP="00FC2410">
            <w:pPr>
              <w:tabs>
                <w:tab w:val="left" w:pos="408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70665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33</w:t>
            </w:r>
            <w:r w:rsidR="00F60654"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70665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70665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F60654" w:rsidRPr="00FC2410" w:rsidTr="00CB7205">
        <w:trPr>
          <w:trHeight w:val="32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0654" w:rsidRPr="00FC2410" w:rsidRDefault="00F60654" w:rsidP="00FC2410">
            <w:pPr>
              <w:tabs>
                <w:tab w:val="left" w:pos="1524"/>
                <w:tab w:val="left" w:pos="485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70665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1840,1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70665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1724,3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70665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2116,3</w:t>
            </w:r>
          </w:p>
        </w:tc>
      </w:tr>
      <w:tr w:rsidR="00F60654" w:rsidRPr="00FC2410" w:rsidTr="00CB7205">
        <w:trPr>
          <w:trHeight w:val="32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0654" w:rsidRPr="00FC2410" w:rsidRDefault="00F60654" w:rsidP="00FC2410">
            <w:pPr>
              <w:tabs>
                <w:tab w:val="left" w:pos="1524"/>
                <w:tab w:val="left" w:pos="485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  <w:r w:rsidRPr="00FC2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C2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70665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2273,5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70665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847,8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70665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847,8</w:t>
            </w:r>
          </w:p>
        </w:tc>
      </w:tr>
      <w:tr w:rsidR="00F60654" w:rsidRPr="00FC2410" w:rsidTr="00CB720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0654" w:rsidRPr="00FC2410" w:rsidRDefault="00F60654" w:rsidP="00FC2410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культура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70665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1298,0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70665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1006,9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70665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898,2</w:t>
            </w:r>
          </w:p>
        </w:tc>
      </w:tr>
      <w:tr w:rsidR="00F60654" w:rsidRPr="00FC2410" w:rsidTr="00CB720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0654" w:rsidRPr="00FC2410" w:rsidRDefault="00F60654" w:rsidP="00FC2410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70665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54,5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70665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70665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54,5</w:t>
            </w:r>
          </w:p>
        </w:tc>
      </w:tr>
      <w:tr w:rsidR="00F60654" w:rsidRPr="00FC2410" w:rsidTr="00CB720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0654" w:rsidRPr="00FC2410" w:rsidRDefault="00F60654" w:rsidP="00FC2410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770665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F60654"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F60654" w:rsidRPr="00FC2410" w:rsidRDefault="00F60654" w:rsidP="00FC2410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Бюджетная пол</w:t>
      </w:r>
      <w:r w:rsidR="00F567BD"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итика в области расходов на 2023 – 2025</w:t>
      </w: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годы будет сосредоточена</w:t>
      </w:r>
    </w:p>
    <w:p w:rsidR="00F60654" w:rsidRPr="00FC2410" w:rsidRDefault="00F60654" w:rsidP="00FC2410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на следующих направлениях:</w:t>
      </w:r>
    </w:p>
    <w:p w:rsidR="00F60654" w:rsidRPr="00FC2410" w:rsidRDefault="00F60654" w:rsidP="00FC2410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-    безусловное исполнение расходных обязательств бюджета,</w:t>
      </w:r>
    </w:p>
    <w:p w:rsidR="00F60654" w:rsidRPr="00FC2410" w:rsidRDefault="00F60654" w:rsidP="00FC2410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-    повышение эффективности бюджетных расходов,</w:t>
      </w:r>
    </w:p>
    <w:p w:rsidR="00F60654" w:rsidRPr="00FC2410" w:rsidRDefault="00F60654" w:rsidP="00FC2410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Cs/>
          <w:sz w:val="24"/>
          <w:szCs w:val="24"/>
          <w:lang w:eastAsia="ru-RU"/>
        </w:rPr>
        <w:t>- обеспечение сбалансированности бюджета и укрепление его финансовой самостоятельности.</w:t>
      </w:r>
    </w:p>
    <w:p w:rsidR="00F60654" w:rsidRPr="00FC2410" w:rsidRDefault="00F60654" w:rsidP="00FC24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C2410">
        <w:rPr>
          <w:rFonts w:ascii="Times New Roman" w:hAnsi="Times New Roman"/>
          <w:sz w:val="24"/>
          <w:szCs w:val="24"/>
        </w:rPr>
        <w:t xml:space="preserve">  повышение собираемости местных налогов; </w:t>
      </w:r>
    </w:p>
    <w:p w:rsidR="00F60654" w:rsidRPr="00FC2410" w:rsidRDefault="00F60654" w:rsidP="00FC24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C2410">
        <w:rPr>
          <w:rFonts w:ascii="Times New Roman" w:hAnsi="Times New Roman"/>
          <w:sz w:val="24"/>
          <w:szCs w:val="24"/>
        </w:rPr>
        <w:t xml:space="preserve"> увеличение объема неналоговых поступлений; </w:t>
      </w:r>
    </w:p>
    <w:p w:rsidR="00F60654" w:rsidRPr="00FC2410" w:rsidRDefault="00F60654" w:rsidP="00FC24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C2410">
        <w:rPr>
          <w:rFonts w:ascii="Times New Roman" w:hAnsi="Times New Roman"/>
          <w:sz w:val="24"/>
          <w:szCs w:val="24"/>
        </w:rPr>
        <w:t xml:space="preserve"> формирование актуальной налоговой базы по земельному налогу и налогам на имущество и, как следствие, увеличение доходной части бюджетов;</w:t>
      </w:r>
    </w:p>
    <w:p w:rsidR="00F60654" w:rsidRPr="00FC2410" w:rsidRDefault="00F60654" w:rsidP="00FC24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C2410">
        <w:rPr>
          <w:rFonts w:ascii="Times New Roman" w:hAnsi="Times New Roman"/>
          <w:sz w:val="24"/>
          <w:szCs w:val="24"/>
        </w:rPr>
        <w:lastRenderedPageBreak/>
        <w:t xml:space="preserve">  привлечение внебюджетных средств; </w:t>
      </w:r>
    </w:p>
    <w:p w:rsidR="00F60654" w:rsidRPr="00FC2410" w:rsidRDefault="00F60654" w:rsidP="00FC24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C2410">
        <w:rPr>
          <w:rFonts w:ascii="Times New Roman" w:hAnsi="Times New Roman"/>
          <w:sz w:val="24"/>
          <w:szCs w:val="24"/>
        </w:rPr>
        <w:t xml:space="preserve">  Мероприятия по оптимизации расходов поселения: </w:t>
      </w:r>
    </w:p>
    <w:p w:rsidR="00F60654" w:rsidRPr="00FC2410" w:rsidRDefault="00F60654" w:rsidP="00FC24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C2410">
        <w:rPr>
          <w:rFonts w:ascii="Times New Roman" w:hAnsi="Times New Roman"/>
          <w:sz w:val="24"/>
          <w:szCs w:val="24"/>
        </w:rPr>
        <w:t xml:space="preserve"> оптимизация расходов в рамках муниципального заказа; </w:t>
      </w:r>
    </w:p>
    <w:p w:rsidR="00F60654" w:rsidRPr="00FC2410" w:rsidRDefault="00F60654" w:rsidP="00FC24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C2410">
        <w:rPr>
          <w:rFonts w:ascii="Times New Roman" w:hAnsi="Times New Roman"/>
          <w:sz w:val="24"/>
          <w:szCs w:val="24"/>
        </w:rPr>
        <w:t xml:space="preserve"> оптимизация расходов на содержание органов местного самоуправления; </w:t>
      </w:r>
    </w:p>
    <w:p w:rsidR="00F60654" w:rsidRPr="00FC2410" w:rsidRDefault="00F60654" w:rsidP="00FC2410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410">
        <w:rPr>
          <w:rFonts w:ascii="Times New Roman" w:hAnsi="Times New Roman"/>
          <w:sz w:val="24"/>
          <w:szCs w:val="24"/>
        </w:rPr>
        <w:t xml:space="preserve"> установление приборов учета для учета расходов энергоресурсов по уличному освещению;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0E6930" w:rsidP="00FC2410">
      <w:pPr>
        <w:spacing w:after="0" w:line="240" w:lineRule="auto"/>
        <w:ind w:left="3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  <w:r w:rsidR="00F60654"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>3. ЖИЛИЩНО  -  КОММУНАЛЬНОЕ ХОЗЯЙСТВО.</w:t>
      </w:r>
    </w:p>
    <w:p w:rsidR="00F60654" w:rsidRPr="00FC2410" w:rsidRDefault="00F60654" w:rsidP="00FC2410">
      <w:pPr>
        <w:spacing w:after="0" w:line="240" w:lineRule="auto"/>
        <w:ind w:left="3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0654" w:rsidRPr="00FC2410" w:rsidRDefault="00F60654" w:rsidP="00FC241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комфортного проживания граждан  в поселении планируется  дальнейшая реализация  муниципальных программ.</w:t>
      </w:r>
    </w:p>
    <w:p w:rsidR="00F60654" w:rsidRPr="00FC2410" w:rsidRDefault="004765C4" w:rsidP="00FC241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В 2023 – 2025</w:t>
      </w:r>
      <w:r w:rsidR="00F60654"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годах будет осуществляться реализация полномочий органами местного самоуправления в части содержания и благоустройства территории.</w:t>
      </w:r>
    </w:p>
    <w:p w:rsidR="00F60654" w:rsidRPr="00FC2410" w:rsidRDefault="00F60654" w:rsidP="00FC241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Планируется направить средства бюджета поселения по следующим разделам: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оплата расходов на уличное освещение в населенных пунктах поселения;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</w:t>
      </w:r>
      <w:proofErr w:type="spellStart"/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окос</w:t>
      </w:r>
      <w:proofErr w:type="spellEnd"/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травы</w:t>
      </w:r>
    </w:p>
    <w:p w:rsidR="004765C4" w:rsidRPr="00FC2410" w:rsidRDefault="004765C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обустройство сквера у братской могилы в д. Уланово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прочие мероприятия по благоустройству.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бюджете поселения на эти цели предус</w:t>
      </w:r>
      <w:r w:rsidR="000C21EE" w:rsidRPr="00FC2410">
        <w:rPr>
          <w:rFonts w:ascii="Times New Roman" w:eastAsia="Times New Roman" w:hAnsi="Times New Roman"/>
          <w:sz w:val="24"/>
          <w:szCs w:val="24"/>
          <w:lang w:eastAsia="ru-RU"/>
        </w:rPr>
        <w:t>мотрены средства из расчета 3926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   1 жи</w:t>
      </w:r>
      <w:r w:rsidR="004765C4"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теля в год, при этом не менее </w:t>
      </w:r>
      <w:r w:rsidR="000C21EE" w:rsidRPr="00FC2410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% предусмотрено направить на оплату за потребленную электроэнергию по уличному освещению</w:t>
      </w:r>
      <w:proofErr w:type="gramStart"/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Прогнозируемые расходы на  благоустройст</w:t>
      </w:r>
      <w:r w:rsidR="00F567BD" w:rsidRPr="00FC2410">
        <w:rPr>
          <w:rFonts w:ascii="Times New Roman" w:eastAsia="Times New Roman" w:hAnsi="Times New Roman"/>
          <w:sz w:val="24"/>
          <w:szCs w:val="24"/>
          <w:lang w:eastAsia="ru-RU"/>
        </w:rPr>
        <w:t>во на 2023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</w:p>
    <w:p w:rsidR="00F60654" w:rsidRPr="00FC2410" w:rsidRDefault="00F567BD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и плановый период 2024-2025</w:t>
      </w:r>
      <w:r w:rsidR="00F60654"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6D3C8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7"/>
        <w:gridCol w:w="1846"/>
        <w:gridCol w:w="1859"/>
        <w:gridCol w:w="1748"/>
      </w:tblGrid>
      <w:tr w:rsidR="00F60654" w:rsidRPr="00FC2410" w:rsidTr="00CB7205">
        <w:trPr>
          <w:trHeight w:val="460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F60654" w:rsidP="00FC2410">
            <w:pPr>
              <w:spacing w:after="0" w:line="240" w:lineRule="auto"/>
              <w:ind w:left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0654" w:rsidRPr="00FC2410" w:rsidRDefault="00F60654" w:rsidP="00FC2410">
            <w:pPr>
              <w:spacing w:after="0" w:line="240" w:lineRule="auto"/>
              <w:ind w:left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F60654" w:rsidRPr="00FC2410" w:rsidTr="00CB720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4765C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4765C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F60654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4765C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="00F60654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60654" w:rsidRPr="00FC2410" w:rsidTr="00CB7205">
        <w:trPr>
          <w:trHeight w:val="400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  <w:r w:rsidRPr="00FC24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0C21EE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2273,5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6D3C82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61302F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61302F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847,8</w:t>
            </w:r>
          </w:p>
        </w:tc>
      </w:tr>
      <w:tr w:rsidR="00F60654" w:rsidRPr="00FC2410" w:rsidTr="00CB7205">
        <w:trPr>
          <w:trHeight w:val="340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F60654" w:rsidP="00FC2410">
            <w:pPr>
              <w:spacing w:after="0" w:line="240" w:lineRule="auto"/>
              <w:ind w:left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F549F3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802,8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61302F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802,8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61302F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802,8</w:t>
            </w:r>
          </w:p>
        </w:tc>
      </w:tr>
      <w:tr w:rsidR="00F60654" w:rsidRPr="00FC2410" w:rsidTr="00CB7205">
        <w:trPr>
          <w:trHeight w:val="360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F60654" w:rsidP="00FC2410">
            <w:pPr>
              <w:spacing w:after="0" w:line="240" w:lineRule="auto"/>
              <w:ind w:left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Окос</w:t>
            </w:r>
            <w:proofErr w:type="spellEnd"/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травы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0654" w:rsidRPr="00FC2410" w:rsidRDefault="00F549F3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60654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0654" w:rsidRPr="00FC2410" w:rsidRDefault="0061302F" w:rsidP="00FC2410">
            <w:pPr>
              <w:tabs>
                <w:tab w:val="center" w:pos="832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3</w:t>
            </w:r>
            <w:r w:rsidR="00F60654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0654" w:rsidRPr="00FC2410" w:rsidRDefault="0061302F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60654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60654" w:rsidRPr="00FC2410" w:rsidTr="00CB7205">
        <w:trPr>
          <w:trHeight w:val="360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F549F3" w:rsidP="00FC2410">
            <w:pPr>
              <w:spacing w:after="0" w:line="240" w:lineRule="auto"/>
              <w:ind w:left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Опиловка деревьев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F549F3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4765C4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60654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6D3C82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61302F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60654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61302F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60654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65C4" w:rsidRPr="00FC2410" w:rsidTr="00CB7205">
        <w:trPr>
          <w:trHeight w:val="360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4" w:rsidRPr="00FC2410" w:rsidRDefault="004765C4" w:rsidP="00FC2410">
            <w:pPr>
              <w:spacing w:after="0" w:line="240" w:lineRule="auto"/>
              <w:ind w:left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сквера у братской могилы в д. Уланово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4" w:rsidRPr="00FC2410" w:rsidRDefault="006D3C82" w:rsidP="006D3C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</w:t>
            </w:r>
            <w:r w:rsidR="00F549F3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4" w:rsidRPr="00FC2410" w:rsidRDefault="006D3C82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617F5C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4" w:rsidRPr="00FC2410" w:rsidRDefault="00617F5C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60654" w:rsidRPr="00FC2410" w:rsidTr="00CB7205">
        <w:trPr>
          <w:trHeight w:val="400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F60654" w:rsidP="00FC2410">
            <w:pPr>
              <w:spacing w:after="0" w:line="240" w:lineRule="auto"/>
              <w:ind w:left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4765C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6D3C82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61302F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60654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61302F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60654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60654" w:rsidRPr="00FC2410" w:rsidTr="00CB7205">
        <w:trPr>
          <w:trHeight w:val="340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F60654" w:rsidP="00FC2410">
            <w:pPr>
              <w:spacing w:after="0" w:line="240" w:lineRule="auto"/>
              <w:ind w:left="18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F549F3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2273,5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6D3C82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61302F" w:rsidRPr="00FC24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847,8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61302F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847,8</w:t>
            </w:r>
          </w:p>
        </w:tc>
      </w:tr>
    </w:tbl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  <w:r w:rsidR="000E69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>4.    НАЦИОНАЛЬНАЯ ЭКОНОМИКА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0654" w:rsidRPr="00FC2410" w:rsidRDefault="00F60654" w:rsidP="00FC24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C2410"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>    </w:t>
      </w:r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 С 01.01.2015 года полномочия поселений района по содержанию и ремонту дорог местного значения обязан исполнять муниципальный район «Медынский район», но</w:t>
      </w:r>
      <w:r w:rsidR="00617F5C"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на протяжени</w:t>
      </w:r>
      <w:proofErr w:type="gramStart"/>
      <w:r w:rsidR="00617F5C"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е</w:t>
      </w:r>
      <w:proofErr w:type="gramEnd"/>
      <w:r w:rsidR="00617F5C"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семи лет и в 2023</w:t>
      </w:r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году исполнение данных полномочий передается  сельскому поселению на основании соглашения и муниципальный дорожный </w:t>
      </w:r>
      <w:r w:rsidR="00617F5C"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фонд сельского поселения на 2023</w:t>
      </w:r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год </w:t>
      </w:r>
      <w:r w:rsidR="0061302F"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составит 1615,5</w:t>
      </w:r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тыс. руб</w:t>
      </w:r>
      <w:r w:rsidR="00617F5C"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лей, на 2024 и 2025</w:t>
      </w:r>
      <w:r w:rsidR="0061302F"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года 1724,3 и 1863,8</w:t>
      </w:r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тыс. рублей. </w:t>
      </w:r>
    </w:p>
    <w:p w:rsidR="00F60654" w:rsidRPr="00FC2410" w:rsidRDefault="00F60654" w:rsidP="00FC24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lastRenderedPageBreak/>
        <w:t xml:space="preserve">  Общая протяженность дорог, находящихся на территории  поселения, составляет </w:t>
      </w:r>
      <w:r w:rsidR="000349E3"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46,5</w:t>
      </w:r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км. Из них:</w:t>
      </w:r>
    </w:p>
    <w:p w:rsidR="00F60654" w:rsidRPr="00FC2410" w:rsidRDefault="00F60654" w:rsidP="00FC24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имеющих твердое (</w:t>
      </w:r>
      <w:proofErr w:type="spellStart"/>
      <w:proofErr w:type="gramStart"/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асфальто</w:t>
      </w:r>
      <w:proofErr w:type="spellEnd"/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-бетонное</w:t>
      </w:r>
      <w:proofErr w:type="gramEnd"/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) покрытие – 15,7 км;</w:t>
      </w:r>
    </w:p>
    <w:p w:rsidR="00F60654" w:rsidRPr="00FC2410" w:rsidRDefault="00F60654" w:rsidP="00FC24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имеющих щебеночное, гравийное покрытие – 4,7 км;</w:t>
      </w:r>
    </w:p>
    <w:p w:rsidR="00F60654" w:rsidRPr="00FC2410" w:rsidRDefault="000349E3" w:rsidP="00FC24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грунтовых дорог – 26,1</w:t>
      </w:r>
      <w:r w:rsidR="00F60654"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км.</w:t>
      </w:r>
    </w:p>
    <w:p w:rsidR="00F60654" w:rsidRPr="00FC2410" w:rsidRDefault="00F60654" w:rsidP="00FC24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Содержание и ремонт муниципальных дорог осуществляет администрация сельск</w:t>
      </w:r>
      <w:r w:rsidR="00617F5C"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ого поселения.  За период с 2023-2025</w:t>
      </w:r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годы планируется отремонтировать около 3,0 км  автомобильных дорог общего пользования местного значения.</w:t>
      </w:r>
    </w:p>
    <w:p w:rsidR="00F60654" w:rsidRPr="00FC2410" w:rsidRDefault="00617F5C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На период с 01.01.2023</w:t>
      </w:r>
      <w:r w:rsidR="00F60654"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по 31.12.20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F60654"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 результатам торгов планируется заключить договор с КФХ Кленков Ю.С.    на расчистку  внутри автомобильных  дорог от снега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сумму 35</w:t>
      </w:r>
      <w:r w:rsidR="00F60654" w:rsidRPr="00FC2410">
        <w:rPr>
          <w:rFonts w:ascii="Times New Roman" w:eastAsia="Times New Roman" w:hAnsi="Times New Roman"/>
          <w:sz w:val="24"/>
          <w:szCs w:val="24"/>
          <w:lang w:eastAsia="ru-RU"/>
        </w:rPr>
        <w:t>0 тыс. руб</w:t>
      </w:r>
      <w:proofErr w:type="gramStart"/>
      <w:r w:rsidR="00F60654" w:rsidRPr="00FC2410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End"/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На содержани</w:t>
      </w:r>
      <w:r w:rsidR="00617F5C" w:rsidRPr="00FC2410">
        <w:rPr>
          <w:rFonts w:ascii="Times New Roman" w:eastAsia="Times New Roman" w:hAnsi="Times New Roman"/>
          <w:sz w:val="24"/>
          <w:szCs w:val="24"/>
          <w:lang w:eastAsia="ru-RU"/>
        </w:rPr>
        <w:t>е и ремонт в летнее время в 2023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планируется расход средств дорожного фонда в сумме </w:t>
      </w:r>
      <w:r w:rsidR="000349E3" w:rsidRPr="00FC2410">
        <w:rPr>
          <w:rFonts w:ascii="Times New Roman" w:eastAsia="Times New Roman" w:hAnsi="Times New Roman"/>
          <w:sz w:val="24"/>
          <w:szCs w:val="24"/>
          <w:lang w:eastAsia="ru-RU"/>
        </w:rPr>
        <w:t>1265,5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F60654" w:rsidRPr="00FC2410" w:rsidRDefault="000349E3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Кроме того в 2023</w:t>
      </w:r>
      <w:r w:rsidR="00F60654"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 поселением планируется расход денежных средств на разработку землеустроительной документации  по описанию границ нас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еленных пунктов поселения  224,6 тыс. рублей</w:t>
      </w:r>
      <w:r w:rsidR="00F60654" w:rsidRPr="00FC24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0E6930" w:rsidP="00FC24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  <w:r w:rsidR="00F60654"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>5.ОБЕСПЕЧЕНИЕ  БЕЗОПАСНОСТИ ЖИЗНЕДЕЯТЕЛЬНОСТИ</w:t>
      </w:r>
      <w:proofErr w:type="gramStart"/>
      <w:r w:rsidR="00F60654"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</w:t>
      </w:r>
      <w:proofErr w:type="gramEnd"/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первичных мер пожарной безопасности в границах насе</w:t>
      </w:r>
      <w:r w:rsidR="00617F5C" w:rsidRPr="00FC2410">
        <w:rPr>
          <w:rFonts w:ascii="Times New Roman" w:eastAsia="Times New Roman" w:hAnsi="Times New Roman"/>
          <w:sz w:val="24"/>
          <w:szCs w:val="24"/>
          <w:lang w:eastAsia="ru-RU"/>
        </w:rPr>
        <w:t>ленных пунктов поселения на 2023 –2025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предусматривается направить средства из б</w:t>
      </w:r>
      <w:r w:rsidR="00C50C2A" w:rsidRPr="00FC2410">
        <w:rPr>
          <w:rFonts w:ascii="Times New Roman" w:eastAsia="Times New Roman" w:hAnsi="Times New Roman"/>
          <w:sz w:val="24"/>
          <w:szCs w:val="24"/>
          <w:lang w:eastAsia="ru-RU"/>
        </w:rPr>
        <w:t>юджета поселения  из расчета 109</w:t>
      </w:r>
      <w:r w:rsidR="00617F5C"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одного жителя. 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Прогнозируемые расходы на обеспечение по</w:t>
      </w:r>
      <w:r w:rsidR="00617F5C" w:rsidRPr="00FC2410">
        <w:rPr>
          <w:rFonts w:ascii="Times New Roman" w:eastAsia="Times New Roman" w:hAnsi="Times New Roman"/>
          <w:sz w:val="24"/>
          <w:szCs w:val="24"/>
          <w:lang w:eastAsia="ru-RU"/>
        </w:rPr>
        <w:t>жарной безопасности на 2023</w:t>
      </w:r>
      <w:r w:rsidR="00C50C2A"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2024-2025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:rsidR="00F60654" w:rsidRPr="00FC2410" w:rsidRDefault="000E6930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т</w:t>
      </w:r>
      <w:r w:rsidR="00F60654" w:rsidRPr="00FC2410">
        <w:rPr>
          <w:rFonts w:ascii="Times New Roman" w:eastAsia="Times New Roman" w:hAnsi="Times New Roman"/>
          <w:sz w:val="24"/>
          <w:szCs w:val="24"/>
          <w:lang w:eastAsia="ru-RU"/>
        </w:rPr>
        <w:t>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4"/>
        <w:gridCol w:w="1596"/>
        <w:gridCol w:w="1591"/>
        <w:gridCol w:w="1912"/>
      </w:tblGrid>
      <w:tr w:rsidR="00F60654" w:rsidRPr="00FC2410" w:rsidTr="00CB7205">
        <w:trPr>
          <w:trHeight w:val="280"/>
        </w:trPr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F60654" w:rsidRPr="00FC2410" w:rsidTr="00CB720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617F5C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F60654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617F5C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F60654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C50C2A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="00F60654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60654" w:rsidRPr="00FC2410" w:rsidTr="00CB7205">
        <w:trPr>
          <w:trHeight w:val="44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Первичные мероприятия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0349E3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F60654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0349E3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7F5C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60654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0349E3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F60654" w:rsidRPr="00FC2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60654" w:rsidRPr="00FC2410" w:rsidTr="00CB7205">
        <w:trPr>
          <w:trHeight w:val="32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F60654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0349E3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  <w:r w:rsidR="00F60654" w:rsidRPr="00FC24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0349E3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17F5C" w:rsidRPr="00FC24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F60654" w:rsidRPr="00FC24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54" w:rsidRPr="00FC2410" w:rsidRDefault="000349E3" w:rsidP="00FC2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24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F60654" w:rsidRPr="00FC24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</w:tbl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0654" w:rsidRPr="00FC2410" w:rsidRDefault="000E6930" w:rsidP="00FC24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</w:t>
      </w:r>
      <w:r w:rsidR="00F60654"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 СТРОИТЕЛЬСТВО И ЗЕМЕЛЬНЫЕ ОТНОШЕНИЯ 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- содействие населению в строительстве индивидуальных жилых домов</w:t>
      </w:r>
      <w:proofErr w:type="gramStart"/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ab/>
        <w:t>- содействие населению в оформлении документов для получения льготных     кредитов для строительства жилых домов, развития личного подсобного хозяйства;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содействие в предоставление гражданам земельных участков для ведения личного подсобного хозяйства, индивидуального жилищного строительства, выделение земельных участков многодетным семьям;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- содейст</w:t>
      </w:r>
      <w:r w:rsidR="00C50C2A" w:rsidRPr="00FC2410">
        <w:rPr>
          <w:rFonts w:ascii="Times New Roman" w:eastAsia="Times New Roman" w:hAnsi="Times New Roman"/>
          <w:sz w:val="24"/>
          <w:szCs w:val="24"/>
          <w:lang w:eastAsia="ru-RU"/>
        </w:rPr>
        <w:t>вие в газификации д. Самсоново,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д. Агеевка</w:t>
      </w:r>
      <w:r w:rsidR="00C50C2A"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и д. Клины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содействие в осуществление земельного </w:t>
      </w:r>
      <w:proofErr w:type="gramStart"/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использованием земель на территории сельского поселения.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0E6930" w:rsidP="00FC24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</w:t>
      </w:r>
      <w:bookmarkStart w:id="0" w:name="_GoBack"/>
      <w:bookmarkEnd w:id="0"/>
      <w:r w:rsidR="00F60654"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>7. МОЛОДЕЖНАЯ ПОЛИТИКА, КУЛЬТУРА И СПОРТ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- привлечение  населения к культурно-массовым мероприятиям, проводимым в Михеевском СДК;</w:t>
      </w:r>
    </w:p>
    <w:p w:rsidR="00F60654" w:rsidRPr="00FC2410" w:rsidRDefault="00F60654" w:rsidP="00FC24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организация и осуществление мероприятий по работе с детьми и молодежью в поселении;</w:t>
      </w:r>
    </w:p>
    <w:p w:rsidR="00F60654" w:rsidRPr="00FC2410" w:rsidRDefault="00F60654" w:rsidP="00FC241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- обеспечение условий для развития на территории поселения физической культуры и массового спорта, организация проведения  культурно-оздоровительных и спортивных мероприятий поселения;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ab/>
        <w:t>- создание условий для массового отдыха жителей поселения и организация обустройства мест массового отдыха населения;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ab/>
        <w:t>- охрана  и содержание объектов культурного наследия (памятника погибшим односельчанам в годы ВОВ, братской могилы)</w:t>
      </w:r>
      <w:proofErr w:type="gramStart"/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расположенных на территории поселения.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0E6930" w:rsidP="00FC24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</w:t>
      </w:r>
      <w:r w:rsidR="00F60654"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>8. СОЦИАЛЬНАЯ ЗАЩИТА НАСЕЛЕНИЯ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F60654" w:rsidP="00FC241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В социальной политике главным направлением считать совершенствование системы адресной социальной поддержки нуждающимся гражданам:</w:t>
      </w:r>
    </w:p>
    <w:p w:rsidR="00F60654" w:rsidRPr="00FC2410" w:rsidRDefault="00F60654" w:rsidP="00FC241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- выявление нуждающихся одиноких, престарелых граждан, семей с детьми;</w:t>
      </w:r>
    </w:p>
    <w:p w:rsidR="00F60654" w:rsidRPr="00FC2410" w:rsidRDefault="00F60654" w:rsidP="00FC241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-привлечение для оказания адресной социальной помощи средства и помощи на дому одиноким и престарелым гражданам со стороны организаций и физических лиц;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0E6930" w:rsidP="00FC24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</w:t>
      </w:r>
      <w:r w:rsidR="00F60654"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>9. РАЗВИТИЕ МЕСТНОГО САМОУПРАВЛЕНИЯ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0654" w:rsidRPr="00FC2410" w:rsidRDefault="00F60654" w:rsidP="00FC241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Развитие местного самоуправления будет осуществляться по следующим основным направлениям</w:t>
      </w:r>
      <w:proofErr w:type="gramStart"/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60654" w:rsidRPr="00FC2410" w:rsidRDefault="00F60654" w:rsidP="00FC241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-   взаимодействие органов местного самоуправления с населением, учет мнения населения при принятии управленческих решений</w:t>
      </w:r>
      <w:proofErr w:type="gramStart"/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F60654" w:rsidRPr="00FC2410" w:rsidRDefault="00F60654" w:rsidP="00FC241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- открытость и информационная обеспеченность населения, которая осуществляется через встречи и сходы с населением, районную газету, приём граждан</w:t>
      </w:r>
      <w:proofErr w:type="gramStart"/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F60654" w:rsidRPr="00FC2410" w:rsidRDefault="00F60654" w:rsidP="00FC241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-    совершенствование адми</w:t>
      </w:r>
      <w:r w:rsidR="000E6930">
        <w:rPr>
          <w:rFonts w:ascii="Times New Roman" w:eastAsia="Times New Roman" w:hAnsi="Times New Roman"/>
          <w:sz w:val="24"/>
          <w:szCs w:val="24"/>
          <w:lang w:eastAsia="ru-RU"/>
        </w:rPr>
        <w:t>нистративной системы управления</w:t>
      </w: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,  повышение квалификации работников.</w:t>
      </w:r>
    </w:p>
    <w:p w:rsidR="00F60654" w:rsidRPr="00FC2410" w:rsidRDefault="00F60654" w:rsidP="00FC241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F60654" w:rsidRPr="00FC2410" w:rsidRDefault="000E6930" w:rsidP="00FC2410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</w:t>
      </w:r>
      <w:r w:rsidR="00F60654" w:rsidRPr="00FC2410">
        <w:rPr>
          <w:rFonts w:ascii="Times New Roman" w:eastAsia="Times New Roman" w:hAnsi="Times New Roman"/>
          <w:b/>
          <w:sz w:val="24"/>
          <w:szCs w:val="24"/>
          <w:lang w:eastAsia="ru-RU"/>
        </w:rPr>
        <w:t>10. СЕЛЬСКОЕ ХОЗЯЙСТВО</w:t>
      </w:r>
    </w:p>
    <w:p w:rsidR="00F60654" w:rsidRPr="00FC2410" w:rsidRDefault="00F60654" w:rsidP="00FC2410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0654" w:rsidRPr="00FC2410" w:rsidRDefault="00F60654" w:rsidP="00FC24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Прогноз развития сельского хозяйства разработан с учетом имеющегося в поселении потенциала и сложившихся тенденций развития предприятий агропромышленного комплекса, крестьянских (фермерских) хозяйств и личных подсобных  хозяйств населения. Сельское   хозяйство   муниципального образования сельского поселения «Деревня Михеево» в целом является важнейшей     сферой     экономической     деятельности     по     производству сельскохозяйственной продукции и оказанию услуг в целях обеспечения населения качественным продовольствием, промышленности - сырьем, а также содействию устойчивому развитию сельских территорий. Сельское хозяйство муниципального образования включает три категории товаропроизводителей – сельскохозяйственные предприятия, фермерские хозяйства и личные подсобные хозяйства населения.</w:t>
      </w:r>
    </w:p>
    <w:p w:rsidR="00F60654" w:rsidRPr="00FC2410" w:rsidRDefault="00F60654" w:rsidP="00FC24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    На территории сельского поселения «Деревня Михеево» ведет свою деятельность структурное подразделение крупного сельхозпредприятия </w:t>
      </w:r>
      <w:proofErr w:type="gramStart"/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ООО</w:t>
      </w:r>
      <w:proofErr w:type="gramEnd"/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«Калужская Нива» - основная деятельность </w:t>
      </w:r>
      <w:proofErr w:type="gramStart"/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которого</w:t>
      </w:r>
      <w:proofErr w:type="gramEnd"/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молочное скотоводство. </w:t>
      </w:r>
    </w:p>
    <w:p w:rsidR="00F60654" w:rsidRPr="00FC2410" w:rsidRDefault="00F60654" w:rsidP="00FC24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  В последнее время сельское хозяйство стабильно развивается.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В целях  дальнейшему развития сельскохозяйственного производства на территории поселения необходимо</w:t>
      </w:r>
      <w:proofErr w:type="gramStart"/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F60654" w:rsidRPr="00FC2410" w:rsidRDefault="00F60654" w:rsidP="00FC241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вовлекать в севооборот все земли сельскохозяйственного назначения в границах поселения;</w:t>
      </w:r>
    </w:p>
    <w:p w:rsidR="00F60654" w:rsidRPr="00FC2410" w:rsidRDefault="00F60654" w:rsidP="00FC241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- в полном объеме организовать работу по применению повышенной ставки земельного налога  в отношении земельных участков из земель сельскохозяйственного назначения, неиспользуемых для сельскохозяйственного производства и иных связанных с сельскохозяйственным производством целей;</w:t>
      </w:r>
    </w:p>
    <w:p w:rsidR="00F60654" w:rsidRPr="00FC2410" w:rsidRDefault="00F60654" w:rsidP="00FC241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sz w:val="24"/>
          <w:szCs w:val="24"/>
          <w:lang w:eastAsia="ru-RU"/>
        </w:rPr>
        <w:t>- развитие агротуризма в границах поселения.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F60654" w:rsidP="00FC241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0E6930" w:rsidP="00FC24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 xml:space="preserve">                                        </w:t>
      </w:r>
      <w:r w:rsidR="00F60654" w:rsidRPr="00FC2410"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>11. МАЛОЕ ПРЕДПРИНИМАТЕЛЬСТВО</w:t>
      </w:r>
    </w:p>
    <w:p w:rsidR="00F60654" w:rsidRPr="00FC2410" w:rsidRDefault="00F60654" w:rsidP="00FC24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     На территории поселения слабо развивается предпринимательство. На территории сельского поселения ни одного крупного субъекта предпринимательства не зарегистрировано.</w:t>
      </w:r>
    </w:p>
    <w:p w:rsidR="00F60654" w:rsidRPr="00FC2410" w:rsidRDefault="00F60654" w:rsidP="00FC24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Предпринимательство выражено в основном двумя магазинами</w:t>
      </w:r>
      <w:proofErr w:type="gramStart"/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,</w:t>
      </w:r>
      <w:proofErr w:type="gramEnd"/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осуществляющими  торговую деятельность на территории поселения. Мини цементным заводом в д. Уланово у ИП </w:t>
      </w:r>
      <w:proofErr w:type="spellStart"/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Мурзаев</w:t>
      </w:r>
      <w:proofErr w:type="spellEnd"/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. Кроме того имеется ИП по ремонту автомобилей. Ведется работа по повышению качества обслуживания населения.</w:t>
      </w: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0E6930" w:rsidP="00FC24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 xml:space="preserve">                                                        </w:t>
      </w:r>
      <w:r w:rsidR="00F60654" w:rsidRPr="00FC2410"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>12. ИНВЕСТИЦИИ</w:t>
      </w:r>
    </w:p>
    <w:p w:rsidR="00F60654" w:rsidRPr="00FC2410" w:rsidRDefault="00F60654" w:rsidP="00FC24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Основным инвестором в муниципальном образовании является ООО «</w:t>
      </w:r>
      <w:proofErr w:type="spellStart"/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Авиадеревня</w:t>
      </w:r>
      <w:proofErr w:type="spellEnd"/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Михее</w:t>
      </w:r>
      <w:r w:rsidR="006A3136"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во». В 2023 году и плановом периоде 2024 и 2025</w:t>
      </w:r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годов  инвесторами планируется вложение в развитие своего предприятия и завершение основного строительства на аэродроме.</w:t>
      </w:r>
    </w:p>
    <w:p w:rsidR="00F60654" w:rsidRPr="00FC2410" w:rsidRDefault="00F60654" w:rsidP="00FC24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           </w:t>
      </w:r>
    </w:p>
    <w:p w:rsidR="00F60654" w:rsidRPr="00FC2410" w:rsidRDefault="00F60654" w:rsidP="00FC24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FC2410"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> </w:t>
      </w:r>
    </w:p>
    <w:p w:rsidR="00F60654" w:rsidRPr="00FC2410" w:rsidRDefault="00F60654" w:rsidP="00FC241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F60654" w:rsidP="00FC241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0654" w:rsidRPr="00FC2410" w:rsidRDefault="00F60654" w:rsidP="00FC2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54" w:rsidRPr="00FC2410" w:rsidRDefault="00F60654" w:rsidP="00FC2410">
      <w:pPr>
        <w:jc w:val="both"/>
        <w:rPr>
          <w:rFonts w:ascii="Times New Roman" w:hAnsi="Times New Roman"/>
          <w:sz w:val="24"/>
          <w:szCs w:val="24"/>
        </w:rPr>
      </w:pPr>
    </w:p>
    <w:p w:rsidR="00F60654" w:rsidRPr="00FC2410" w:rsidRDefault="00F60654" w:rsidP="00FC2410">
      <w:pPr>
        <w:jc w:val="both"/>
        <w:rPr>
          <w:rFonts w:ascii="Times New Roman" w:hAnsi="Times New Roman"/>
          <w:sz w:val="24"/>
          <w:szCs w:val="24"/>
        </w:rPr>
      </w:pPr>
    </w:p>
    <w:p w:rsidR="00F60654" w:rsidRPr="00FC2410" w:rsidRDefault="00F60654" w:rsidP="00FC2410">
      <w:pPr>
        <w:jc w:val="both"/>
        <w:rPr>
          <w:rFonts w:ascii="Times New Roman" w:hAnsi="Times New Roman"/>
          <w:sz w:val="24"/>
          <w:szCs w:val="24"/>
        </w:rPr>
      </w:pPr>
    </w:p>
    <w:p w:rsidR="00F60654" w:rsidRPr="00FC2410" w:rsidRDefault="00F60654" w:rsidP="00FC2410">
      <w:pPr>
        <w:jc w:val="both"/>
        <w:rPr>
          <w:rFonts w:ascii="Times New Roman" w:hAnsi="Times New Roman"/>
          <w:sz w:val="24"/>
          <w:szCs w:val="24"/>
        </w:rPr>
      </w:pPr>
    </w:p>
    <w:p w:rsidR="00F60654" w:rsidRPr="00FC2410" w:rsidRDefault="00F60654" w:rsidP="00FC2410">
      <w:pPr>
        <w:jc w:val="both"/>
        <w:rPr>
          <w:sz w:val="24"/>
          <w:szCs w:val="24"/>
        </w:rPr>
      </w:pPr>
    </w:p>
    <w:p w:rsidR="00787544" w:rsidRPr="00FC2410" w:rsidRDefault="00787544" w:rsidP="00FC2410">
      <w:pPr>
        <w:jc w:val="both"/>
        <w:rPr>
          <w:sz w:val="24"/>
          <w:szCs w:val="24"/>
        </w:rPr>
      </w:pPr>
    </w:p>
    <w:sectPr w:rsidR="00787544" w:rsidRPr="00FC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067D6"/>
    <w:multiLevelType w:val="hybridMultilevel"/>
    <w:tmpl w:val="0F9C4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54"/>
    <w:rsid w:val="000226E8"/>
    <w:rsid w:val="000349E3"/>
    <w:rsid w:val="000C21EE"/>
    <w:rsid w:val="000C4A74"/>
    <w:rsid w:val="000E6930"/>
    <w:rsid w:val="00273029"/>
    <w:rsid w:val="003E7E0A"/>
    <w:rsid w:val="00422BBB"/>
    <w:rsid w:val="004765C4"/>
    <w:rsid w:val="006073D5"/>
    <w:rsid w:val="0061302F"/>
    <w:rsid w:val="00617F5C"/>
    <w:rsid w:val="006A3136"/>
    <w:rsid w:val="006D3C82"/>
    <w:rsid w:val="00770665"/>
    <w:rsid w:val="00787544"/>
    <w:rsid w:val="007925B6"/>
    <w:rsid w:val="00907533"/>
    <w:rsid w:val="009502EE"/>
    <w:rsid w:val="00AA3E3F"/>
    <w:rsid w:val="00C50C2A"/>
    <w:rsid w:val="00C534B9"/>
    <w:rsid w:val="00D31B88"/>
    <w:rsid w:val="00D7003F"/>
    <w:rsid w:val="00F07A77"/>
    <w:rsid w:val="00F549F3"/>
    <w:rsid w:val="00F567BD"/>
    <w:rsid w:val="00F60654"/>
    <w:rsid w:val="00FA6B69"/>
    <w:rsid w:val="00FC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9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9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2022-11-18T05:06:00Z</cp:lastPrinted>
  <dcterms:created xsi:type="dcterms:W3CDTF">2022-11-01T05:29:00Z</dcterms:created>
  <dcterms:modified xsi:type="dcterms:W3CDTF">2022-11-18T05:11:00Z</dcterms:modified>
</cp:coreProperties>
</file>